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3CEB58" w14:textId="77777777" w:rsidR="00692375" w:rsidRDefault="007D522D" w:rsidP="00D21527">
      <w:pPr>
        <w:pStyle w:val="papertitle"/>
        <w:spacing w:before="160" w:after="320"/>
      </w:pPr>
      <w:r>
        <w:t>Paper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(</w:t>
      </w:r>
      <w:r w:rsidR="00D21527">
        <w:t xml:space="preserve">24pt, Times New Roman, lower case, line spacing: Before: 8pt, </w:t>
      </w:r>
      <w:r w:rsidR="001F0D66">
        <w:t>after</w:t>
      </w:r>
      <w:r w:rsidR="00D21527">
        <w:t>: 16pt</w:t>
      </w:r>
      <w:r>
        <w:t>)</w:t>
      </w:r>
    </w:p>
    <w:p w14:paraId="7D1D5087" w14:textId="77777777" w:rsidR="00692375" w:rsidRPr="00D21527" w:rsidRDefault="007D522D" w:rsidP="00D21527">
      <w:pPr>
        <w:pStyle w:val="papersubtitle"/>
        <w:spacing w:after="320"/>
        <w:rPr>
          <w:i/>
        </w:rPr>
      </w:pPr>
      <w:r w:rsidRPr="00D21527">
        <w:rPr>
          <w:i/>
        </w:rPr>
        <w:t>Subtitle</w:t>
      </w:r>
      <w:r w:rsidRPr="00D21527">
        <w:rPr>
          <w:rFonts w:eastAsia="Times New Roman"/>
          <w:i/>
        </w:rPr>
        <w:t xml:space="preserve"> </w:t>
      </w:r>
      <w:r w:rsidRPr="00D21527">
        <w:rPr>
          <w:i/>
        </w:rPr>
        <w:t>as</w:t>
      </w:r>
      <w:r w:rsidRPr="00D21527">
        <w:rPr>
          <w:rFonts w:eastAsia="Times New Roman"/>
          <w:i/>
        </w:rPr>
        <w:t xml:space="preserve"> </w:t>
      </w:r>
      <w:r w:rsidRPr="00D21527">
        <w:rPr>
          <w:i/>
        </w:rPr>
        <w:t>needed</w:t>
      </w:r>
      <w:r w:rsidRPr="00D21527">
        <w:rPr>
          <w:rFonts w:eastAsia="Times New Roman"/>
          <w:i/>
        </w:rPr>
        <w:t xml:space="preserve"> </w:t>
      </w:r>
      <w:r w:rsidRPr="00D21527">
        <w:rPr>
          <w:i/>
        </w:rPr>
        <w:t>(</w:t>
      </w:r>
      <w:r w:rsidR="00D21527">
        <w:rPr>
          <w:i/>
          <w:iCs/>
        </w:rPr>
        <w:t>14pt, Italic,</w:t>
      </w:r>
      <w:r w:rsidR="00D21527" w:rsidRPr="00D21527">
        <w:rPr>
          <w:rFonts w:eastAsia="SimSun"/>
          <w:sz w:val="20"/>
          <w:szCs w:val="20"/>
          <w:lang w:eastAsia="zh-CN"/>
        </w:rPr>
        <w:t xml:space="preserve"> </w:t>
      </w:r>
      <w:r w:rsidR="00D21527" w:rsidRPr="00D21527">
        <w:rPr>
          <w:i/>
          <w:iCs/>
        </w:rPr>
        <w:t xml:space="preserve">line spacing: </w:t>
      </w:r>
      <w:r w:rsidR="00872542">
        <w:rPr>
          <w:i/>
          <w:iCs/>
        </w:rPr>
        <w:t>B</w:t>
      </w:r>
      <w:r w:rsidR="00D21527" w:rsidRPr="00D21527">
        <w:rPr>
          <w:i/>
          <w:iCs/>
        </w:rPr>
        <w:t>efore:</w:t>
      </w:r>
      <w:r w:rsidR="00D21527">
        <w:rPr>
          <w:i/>
          <w:iCs/>
        </w:rPr>
        <w:t xml:space="preserve"> </w:t>
      </w:r>
      <w:r w:rsidR="00D21527" w:rsidRPr="00D21527">
        <w:rPr>
          <w:i/>
          <w:iCs/>
        </w:rPr>
        <w:t xml:space="preserve">8pt, </w:t>
      </w:r>
      <w:r w:rsidR="001F0D66" w:rsidRPr="00D21527">
        <w:rPr>
          <w:i/>
          <w:iCs/>
        </w:rPr>
        <w:t>after</w:t>
      </w:r>
      <w:r w:rsidR="00D21527" w:rsidRPr="00D21527">
        <w:rPr>
          <w:i/>
          <w:iCs/>
        </w:rPr>
        <w:t>:</w:t>
      </w:r>
      <w:r w:rsidR="001F0D66">
        <w:rPr>
          <w:i/>
          <w:iCs/>
        </w:rPr>
        <w:t xml:space="preserve"> </w:t>
      </w:r>
      <w:r w:rsidR="00D21527" w:rsidRPr="00D21527">
        <w:rPr>
          <w:i/>
          <w:iCs/>
        </w:rPr>
        <w:t>16pt</w:t>
      </w:r>
      <w:r w:rsidRPr="00D21527">
        <w:rPr>
          <w:i/>
        </w:rPr>
        <w:t>)</w:t>
      </w:r>
    </w:p>
    <w:p w14:paraId="68A748C5" w14:textId="77777777" w:rsidR="00692375" w:rsidRDefault="00692375">
      <w:pPr>
        <w:sectPr w:rsidR="00692375" w:rsidSect="003C5B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80" w:right="734" w:bottom="1080" w:left="734" w:header="432" w:footer="0" w:gutter="0"/>
          <w:cols w:space="720"/>
          <w:docGrid w:linePitch="360"/>
        </w:sectPr>
      </w:pPr>
    </w:p>
    <w:p w14:paraId="749FA5F9" w14:textId="77777777" w:rsidR="00692375" w:rsidRPr="00F26F5B" w:rsidRDefault="00D26A36" w:rsidP="00D21527">
      <w:pPr>
        <w:pStyle w:val="Author"/>
        <w:spacing w:before="160" w:after="80"/>
        <w:rPr>
          <w:rFonts w:eastAsia="Times New Roman"/>
          <w:sz w:val="28"/>
          <w:szCs w:val="28"/>
        </w:rPr>
      </w:pPr>
      <w:r w:rsidRPr="00F26F5B">
        <w:rPr>
          <w:sz w:val="28"/>
          <w:szCs w:val="28"/>
          <w:vertAlign w:val="superscript"/>
        </w:rPr>
        <w:t>1</w:t>
      </w:r>
      <w:r w:rsidR="007D522D" w:rsidRPr="00F26F5B">
        <w:rPr>
          <w:sz w:val="28"/>
          <w:szCs w:val="28"/>
        </w:rPr>
        <w:t>Name</w:t>
      </w:r>
      <w:r w:rsidR="003659F6" w:rsidRPr="00F26F5B">
        <w:rPr>
          <w:sz w:val="28"/>
          <w:szCs w:val="28"/>
        </w:rPr>
        <w:t xml:space="preserve"> of 1</w:t>
      </w:r>
      <w:r w:rsidR="003659F6" w:rsidRPr="00F26F5B">
        <w:rPr>
          <w:sz w:val="28"/>
          <w:szCs w:val="28"/>
          <w:vertAlign w:val="superscript"/>
        </w:rPr>
        <w:t>st</w:t>
      </w:r>
      <w:r w:rsidR="003659F6" w:rsidRPr="00F26F5B">
        <w:rPr>
          <w:sz w:val="28"/>
          <w:szCs w:val="28"/>
        </w:rPr>
        <w:t xml:space="preserve"> Author</w:t>
      </w:r>
      <w:r w:rsidRPr="00F26F5B">
        <w:rPr>
          <w:sz w:val="28"/>
          <w:szCs w:val="28"/>
        </w:rPr>
        <w:t xml:space="preserve">, </w:t>
      </w:r>
      <w:r w:rsidRPr="00F26F5B">
        <w:rPr>
          <w:sz w:val="28"/>
          <w:szCs w:val="28"/>
          <w:vertAlign w:val="superscript"/>
        </w:rPr>
        <w:t>2</w:t>
      </w:r>
      <w:r w:rsidRPr="00F26F5B">
        <w:rPr>
          <w:sz w:val="28"/>
          <w:szCs w:val="28"/>
        </w:rPr>
        <w:t>Name</w:t>
      </w:r>
      <w:r w:rsidR="003659F6" w:rsidRPr="00F26F5B">
        <w:rPr>
          <w:sz w:val="28"/>
          <w:szCs w:val="28"/>
        </w:rPr>
        <w:t xml:space="preserve"> of 2</w:t>
      </w:r>
      <w:r w:rsidR="003659F6" w:rsidRPr="00F26F5B">
        <w:rPr>
          <w:sz w:val="28"/>
          <w:szCs w:val="28"/>
          <w:vertAlign w:val="superscript"/>
        </w:rPr>
        <w:t>nd</w:t>
      </w:r>
      <w:r w:rsidR="003659F6" w:rsidRPr="00F26F5B">
        <w:rPr>
          <w:sz w:val="28"/>
          <w:szCs w:val="28"/>
        </w:rPr>
        <w:t xml:space="preserve"> Author</w:t>
      </w:r>
      <w:r w:rsidRPr="00F26F5B">
        <w:rPr>
          <w:sz w:val="28"/>
          <w:szCs w:val="28"/>
        </w:rPr>
        <w:t xml:space="preserve">, </w:t>
      </w:r>
      <w:r w:rsidRPr="00F26F5B">
        <w:rPr>
          <w:sz w:val="28"/>
          <w:szCs w:val="28"/>
          <w:vertAlign w:val="superscript"/>
        </w:rPr>
        <w:t>3</w:t>
      </w:r>
      <w:r w:rsidRPr="00F26F5B">
        <w:rPr>
          <w:sz w:val="28"/>
          <w:szCs w:val="28"/>
        </w:rPr>
        <w:t xml:space="preserve">Name </w:t>
      </w:r>
      <w:r w:rsidR="003659F6" w:rsidRPr="00F26F5B">
        <w:rPr>
          <w:sz w:val="28"/>
          <w:szCs w:val="28"/>
        </w:rPr>
        <w:t>of 3</w:t>
      </w:r>
      <w:r w:rsidR="003659F6" w:rsidRPr="00F26F5B">
        <w:rPr>
          <w:sz w:val="28"/>
          <w:szCs w:val="28"/>
          <w:vertAlign w:val="superscript"/>
        </w:rPr>
        <w:t>rd</w:t>
      </w:r>
      <w:r w:rsidR="003659F6" w:rsidRPr="00F26F5B">
        <w:rPr>
          <w:sz w:val="28"/>
          <w:szCs w:val="28"/>
        </w:rPr>
        <w:t xml:space="preserve"> Author</w:t>
      </w:r>
    </w:p>
    <w:p w14:paraId="2BAF3DB1" w14:textId="77777777" w:rsidR="003659F6" w:rsidRPr="00F26F5B" w:rsidRDefault="003659F6">
      <w:pPr>
        <w:pStyle w:val="Affiliation"/>
        <w:rPr>
          <w:rFonts w:eastAsia="Times New Roman"/>
          <w:sz w:val="24"/>
          <w:szCs w:val="24"/>
        </w:rPr>
      </w:pPr>
      <w:r w:rsidRPr="00F26F5B">
        <w:rPr>
          <w:rFonts w:eastAsia="Times New Roman"/>
          <w:sz w:val="24"/>
          <w:szCs w:val="24"/>
          <w:vertAlign w:val="superscript"/>
        </w:rPr>
        <w:t>1</w:t>
      </w:r>
      <w:r w:rsidRPr="00F26F5B">
        <w:rPr>
          <w:rFonts w:eastAsia="Times New Roman"/>
          <w:sz w:val="24"/>
          <w:szCs w:val="24"/>
        </w:rPr>
        <w:t>Designation of 1</w:t>
      </w:r>
      <w:r w:rsidRPr="00F26F5B">
        <w:rPr>
          <w:rFonts w:eastAsia="Times New Roman"/>
          <w:sz w:val="24"/>
          <w:szCs w:val="24"/>
          <w:vertAlign w:val="superscript"/>
        </w:rPr>
        <w:t>st</w:t>
      </w:r>
      <w:r w:rsidRPr="00F26F5B">
        <w:rPr>
          <w:rFonts w:eastAsia="Times New Roman"/>
          <w:sz w:val="24"/>
          <w:szCs w:val="24"/>
        </w:rPr>
        <w:t xml:space="preserve"> Author, </w:t>
      </w:r>
      <w:r w:rsidRPr="00F26F5B">
        <w:rPr>
          <w:rFonts w:eastAsia="Times New Roman"/>
          <w:sz w:val="24"/>
          <w:szCs w:val="24"/>
          <w:vertAlign w:val="superscript"/>
        </w:rPr>
        <w:t>2</w:t>
      </w:r>
      <w:r w:rsidRPr="00F26F5B">
        <w:rPr>
          <w:rFonts w:eastAsia="Times New Roman"/>
          <w:sz w:val="24"/>
          <w:szCs w:val="24"/>
        </w:rPr>
        <w:t>Designation of 2</w:t>
      </w:r>
      <w:r w:rsidRPr="00F26F5B">
        <w:rPr>
          <w:rFonts w:eastAsia="Times New Roman"/>
          <w:sz w:val="24"/>
          <w:szCs w:val="24"/>
          <w:vertAlign w:val="superscript"/>
        </w:rPr>
        <w:t>nd</w:t>
      </w:r>
      <w:r w:rsidRPr="00F26F5B">
        <w:rPr>
          <w:rFonts w:eastAsia="Times New Roman"/>
          <w:sz w:val="24"/>
          <w:szCs w:val="24"/>
        </w:rPr>
        <w:t xml:space="preserve"> Author, </w:t>
      </w:r>
      <w:r w:rsidRPr="00F26F5B">
        <w:rPr>
          <w:rFonts w:eastAsia="Times New Roman"/>
          <w:sz w:val="24"/>
          <w:szCs w:val="24"/>
          <w:vertAlign w:val="superscript"/>
        </w:rPr>
        <w:t>3</w:t>
      </w:r>
      <w:r w:rsidRPr="00F26F5B">
        <w:rPr>
          <w:rFonts w:eastAsia="Times New Roman"/>
          <w:sz w:val="24"/>
          <w:szCs w:val="24"/>
        </w:rPr>
        <w:t>Designation of 3</w:t>
      </w:r>
      <w:r w:rsidRPr="00F26F5B">
        <w:rPr>
          <w:rFonts w:eastAsia="Times New Roman"/>
          <w:sz w:val="24"/>
          <w:szCs w:val="24"/>
          <w:vertAlign w:val="superscript"/>
        </w:rPr>
        <w:t>rd</w:t>
      </w:r>
      <w:r w:rsidRPr="00F26F5B">
        <w:rPr>
          <w:rFonts w:eastAsia="Times New Roman"/>
          <w:sz w:val="24"/>
          <w:szCs w:val="24"/>
        </w:rPr>
        <w:t xml:space="preserve"> Author</w:t>
      </w:r>
    </w:p>
    <w:p w14:paraId="7CDE6911" w14:textId="77777777" w:rsidR="007079C8" w:rsidRPr="00F26F5B" w:rsidRDefault="00F4168E" w:rsidP="00F4168E">
      <w:pPr>
        <w:pStyle w:val="Affiliation"/>
        <w:rPr>
          <w:rFonts w:eastAsia="Times New Roman"/>
          <w:sz w:val="24"/>
          <w:szCs w:val="24"/>
        </w:rPr>
      </w:pPr>
      <w:r w:rsidRPr="00F26F5B">
        <w:rPr>
          <w:rFonts w:eastAsia="Times New Roman"/>
          <w:sz w:val="24"/>
          <w:szCs w:val="24"/>
          <w:vertAlign w:val="superscript"/>
        </w:rPr>
        <w:t>1</w:t>
      </w:r>
      <w:r w:rsidRPr="00F26F5B">
        <w:rPr>
          <w:rFonts w:eastAsia="Times New Roman"/>
          <w:sz w:val="24"/>
          <w:szCs w:val="24"/>
        </w:rPr>
        <w:t>Name of Department of 1</w:t>
      </w:r>
      <w:r w:rsidRPr="00F26F5B">
        <w:rPr>
          <w:rFonts w:eastAsia="Times New Roman"/>
          <w:sz w:val="24"/>
          <w:szCs w:val="24"/>
          <w:vertAlign w:val="superscript"/>
        </w:rPr>
        <w:t>st</w:t>
      </w:r>
      <w:r w:rsidRPr="00F26F5B">
        <w:rPr>
          <w:rFonts w:eastAsia="Times New Roman"/>
          <w:sz w:val="24"/>
          <w:szCs w:val="24"/>
        </w:rPr>
        <w:t xml:space="preserve"> Author, </w:t>
      </w:r>
    </w:p>
    <w:p w14:paraId="7B71B319" w14:textId="77777777" w:rsidR="00692375" w:rsidRPr="00F26F5B" w:rsidRDefault="00F4168E" w:rsidP="00F4168E">
      <w:pPr>
        <w:pStyle w:val="Affiliation"/>
        <w:rPr>
          <w:sz w:val="24"/>
          <w:szCs w:val="24"/>
        </w:rPr>
      </w:pPr>
      <w:r w:rsidRPr="00F26F5B">
        <w:rPr>
          <w:rFonts w:eastAsia="Times New Roman"/>
          <w:sz w:val="24"/>
          <w:szCs w:val="24"/>
          <w:vertAlign w:val="superscript"/>
        </w:rPr>
        <w:t>1</w:t>
      </w:r>
      <w:r w:rsidR="007D522D" w:rsidRPr="00F26F5B">
        <w:rPr>
          <w:rFonts w:eastAsia="Times New Roman"/>
          <w:sz w:val="24"/>
          <w:szCs w:val="24"/>
        </w:rPr>
        <w:t>N</w:t>
      </w:r>
      <w:r w:rsidR="007D522D" w:rsidRPr="00F26F5B">
        <w:rPr>
          <w:sz w:val="24"/>
          <w:szCs w:val="24"/>
        </w:rPr>
        <w:t>ame</w:t>
      </w:r>
      <w:r w:rsidR="007D522D" w:rsidRPr="00F26F5B">
        <w:rPr>
          <w:rFonts w:eastAsia="Times New Roman"/>
          <w:sz w:val="24"/>
          <w:szCs w:val="24"/>
        </w:rPr>
        <w:t xml:space="preserve"> </w:t>
      </w:r>
      <w:r w:rsidR="007D522D" w:rsidRPr="00F26F5B">
        <w:rPr>
          <w:sz w:val="24"/>
          <w:szCs w:val="24"/>
        </w:rPr>
        <w:t>of</w:t>
      </w:r>
      <w:r w:rsidR="007D522D" w:rsidRPr="00F26F5B">
        <w:rPr>
          <w:rFonts w:eastAsia="Times New Roman"/>
          <w:sz w:val="24"/>
          <w:szCs w:val="24"/>
        </w:rPr>
        <w:t xml:space="preserve"> </w:t>
      </w:r>
      <w:r w:rsidR="007D522D" w:rsidRPr="00F26F5B">
        <w:rPr>
          <w:sz w:val="24"/>
          <w:szCs w:val="24"/>
        </w:rPr>
        <w:t>organization</w:t>
      </w:r>
      <w:r w:rsidRPr="00F26F5B">
        <w:rPr>
          <w:sz w:val="24"/>
          <w:szCs w:val="24"/>
        </w:rPr>
        <w:t xml:space="preserve"> of 1</w:t>
      </w:r>
      <w:r w:rsidRPr="00F26F5B">
        <w:rPr>
          <w:sz w:val="24"/>
          <w:szCs w:val="24"/>
          <w:vertAlign w:val="superscript"/>
        </w:rPr>
        <w:t>st</w:t>
      </w:r>
      <w:r w:rsidRPr="00F26F5B">
        <w:rPr>
          <w:sz w:val="24"/>
          <w:szCs w:val="24"/>
        </w:rPr>
        <w:t xml:space="preserve"> Author, </w:t>
      </w:r>
      <w:r w:rsidR="007D522D" w:rsidRPr="00F26F5B">
        <w:rPr>
          <w:sz w:val="24"/>
          <w:szCs w:val="24"/>
        </w:rPr>
        <w:t>City,</w:t>
      </w:r>
      <w:r w:rsidR="007D522D"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Country</w:t>
      </w:r>
    </w:p>
    <w:p w14:paraId="53F0C516" w14:textId="7978D279" w:rsidR="00692375" w:rsidRPr="00F26F5B" w:rsidRDefault="00000000">
      <w:pPr>
        <w:pStyle w:val="Affiliation"/>
        <w:rPr>
          <w:sz w:val="24"/>
          <w:szCs w:val="24"/>
        </w:rPr>
      </w:pPr>
      <w:hyperlink r:id="rId14" w:history="1">
        <w:r w:rsidR="00F4168E" w:rsidRPr="00F26F5B">
          <w:rPr>
            <w:rStyle w:val="Hyperlink"/>
            <w:sz w:val="24"/>
            <w:szCs w:val="24"/>
            <w:vertAlign w:val="superscript"/>
          </w:rPr>
          <w:t>1</w:t>
        </w:r>
        <w:r w:rsidR="00F4168E" w:rsidRPr="00F26F5B">
          <w:rPr>
            <w:rStyle w:val="Hyperlink"/>
            <w:sz w:val="24"/>
            <w:szCs w:val="24"/>
          </w:rPr>
          <w:t>Author1@xyz.com</w:t>
        </w:r>
      </w:hyperlink>
      <w:r w:rsidR="00F4168E" w:rsidRPr="00F26F5B">
        <w:rPr>
          <w:sz w:val="24"/>
          <w:szCs w:val="24"/>
        </w:rPr>
        <w:t xml:space="preserve">, </w:t>
      </w:r>
      <w:r w:rsidR="00F4168E" w:rsidRPr="00F26F5B">
        <w:rPr>
          <w:sz w:val="24"/>
          <w:szCs w:val="24"/>
          <w:vertAlign w:val="superscript"/>
        </w:rPr>
        <w:t>2</w:t>
      </w:r>
      <w:hyperlink r:id="rId15" w:history="1">
        <w:r w:rsidR="00F4168E" w:rsidRPr="00F26F5B">
          <w:rPr>
            <w:rStyle w:val="Hyperlink"/>
            <w:sz w:val="24"/>
            <w:szCs w:val="24"/>
          </w:rPr>
          <w:t>Author2@xyz.com</w:t>
        </w:r>
      </w:hyperlink>
      <w:r w:rsidR="00F4168E" w:rsidRPr="00F26F5B">
        <w:rPr>
          <w:sz w:val="24"/>
          <w:szCs w:val="24"/>
        </w:rPr>
        <w:t xml:space="preserve">, </w:t>
      </w:r>
      <w:r w:rsidR="00F4168E" w:rsidRPr="00F26F5B">
        <w:rPr>
          <w:sz w:val="24"/>
          <w:szCs w:val="24"/>
          <w:vertAlign w:val="superscript"/>
        </w:rPr>
        <w:t>3</w:t>
      </w:r>
      <w:hyperlink r:id="rId16" w:history="1">
        <w:r w:rsidR="00F4168E" w:rsidRPr="00F26F5B">
          <w:rPr>
            <w:rStyle w:val="Hyperlink"/>
            <w:sz w:val="24"/>
            <w:szCs w:val="24"/>
          </w:rPr>
          <w:t>Author3@xyz.com</w:t>
        </w:r>
      </w:hyperlink>
      <w:r w:rsidR="00F4168E" w:rsidRPr="00F26F5B">
        <w:rPr>
          <w:sz w:val="24"/>
          <w:szCs w:val="24"/>
        </w:rPr>
        <w:t xml:space="preserve">  </w:t>
      </w:r>
    </w:p>
    <w:p w14:paraId="56C5B256" w14:textId="77777777" w:rsidR="00692375" w:rsidRPr="00F26F5B" w:rsidRDefault="00692375">
      <w:pPr>
        <w:pStyle w:val="Affiliation"/>
        <w:rPr>
          <w:sz w:val="24"/>
          <w:szCs w:val="24"/>
        </w:rPr>
        <w:sectPr w:rsidR="00692375" w:rsidRPr="00F26F5B" w:rsidSect="00D21527">
          <w:type w:val="continuous"/>
          <w:pgSz w:w="11906" w:h="16838"/>
          <w:pgMar w:top="1080" w:right="734" w:bottom="1080" w:left="734" w:header="720" w:footer="720" w:gutter="0"/>
          <w:cols w:space="566"/>
          <w:docGrid w:linePitch="360"/>
        </w:sectPr>
      </w:pPr>
    </w:p>
    <w:p w14:paraId="287689AD" w14:textId="03E5B285" w:rsidR="007079C8" w:rsidRPr="00F26F5B" w:rsidRDefault="007079C8" w:rsidP="00F26F5B">
      <w:pPr>
        <w:jc w:val="both"/>
        <w:rPr>
          <w:sz w:val="24"/>
          <w:szCs w:val="24"/>
        </w:rPr>
      </w:pPr>
      <w:r w:rsidRPr="00F26F5B">
        <w:rPr>
          <w:sz w:val="24"/>
          <w:szCs w:val="24"/>
        </w:rPr>
        <w:t>________________________________________________________________________________________________________</w:t>
      </w:r>
    </w:p>
    <w:p w14:paraId="668C69AB" w14:textId="77777777" w:rsidR="00692375" w:rsidRPr="00F26F5B" w:rsidRDefault="007D522D" w:rsidP="007079C8">
      <w:pPr>
        <w:pStyle w:val="Abstract"/>
        <w:spacing w:after="0"/>
        <w:ind w:firstLine="0"/>
        <w:rPr>
          <w:i/>
          <w:sz w:val="24"/>
          <w:szCs w:val="24"/>
        </w:rPr>
      </w:pPr>
      <w:r w:rsidRPr="00F26F5B">
        <w:rPr>
          <w:i/>
          <w:iCs/>
          <w:sz w:val="24"/>
          <w:szCs w:val="24"/>
        </w:rPr>
        <w:t>Abstract</w:t>
      </w:r>
      <w:r w:rsidRPr="00F26F5B">
        <w:rPr>
          <w:rFonts w:eastAsia="Times New Roman"/>
          <w:sz w:val="24"/>
          <w:szCs w:val="24"/>
        </w:rPr>
        <w:t>—</w:t>
      </w:r>
      <w:r w:rsidRPr="00F26F5B">
        <w:rPr>
          <w:sz w:val="24"/>
          <w:szCs w:val="24"/>
        </w:rPr>
        <w:t>This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electronic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document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live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template.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various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components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paper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[title,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text,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heads,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etc.]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already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defined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style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sheet,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illustrated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portions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given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document.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SPECIAL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CHARACTERS,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SYMBOLS,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MATH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TITLE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ABSTRACT.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b w:val="0"/>
          <w:bCs w:val="0"/>
          <w:i/>
          <w:iCs/>
          <w:sz w:val="24"/>
          <w:szCs w:val="24"/>
        </w:rPr>
        <w:t>(Abstract)</w:t>
      </w:r>
    </w:p>
    <w:p w14:paraId="33BEAB53" w14:textId="77777777" w:rsidR="007079C8" w:rsidRPr="00F26F5B" w:rsidRDefault="007079C8" w:rsidP="007079C8">
      <w:pPr>
        <w:pStyle w:val="keywords"/>
        <w:spacing w:after="0"/>
        <w:ind w:firstLine="0"/>
        <w:rPr>
          <w:i/>
          <w:sz w:val="24"/>
          <w:szCs w:val="24"/>
        </w:rPr>
      </w:pPr>
    </w:p>
    <w:p w14:paraId="34BF5FB4" w14:textId="307A7ED2" w:rsidR="00692375" w:rsidRPr="00F26F5B" w:rsidRDefault="007D522D" w:rsidP="007079C8">
      <w:pPr>
        <w:pStyle w:val="keywords"/>
        <w:spacing w:after="0"/>
        <w:ind w:firstLine="0"/>
        <w:rPr>
          <w:b w:val="0"/>
          <w:bCs w:val="0"/>
          <w:i/>
          <w:sz w:val="24"/>
          <w:szCs w:val="24"/>
        </w:rPr>
      </w:pPr>
      <w:r w:rsidRPr="00F26F5B">
        <w:rPr>
          <w:i/>
          <w:sz w:val="24"/>
          <w:szCs w:val="24"/>
        </w:rPr>
        <w:t>Index</w:t>
      </w:r>
      <w:r w:rsidRPr="00F26F5B">
        <w:rPr>
          <w:rFonts w:eastAsia="Times New Roman"/>
          <w:i/>
          <w:sz w:val="24"/>
          <w:szCs w:val="24"/>
        </w:rPr>
        <w:t xml:space="preserve"> </w:t>
      </w:r>
      <w:r w:rsidRPr="00F26F5B">
        <w:rPr>
          <w:i/>
          <w:sz w:val="24"/>
          <w:szCs w:val="24"/>
        </w:rPr>
        <w:t>Terms</w:t>
      </w:r>
      <w:r w:rsidRPr="00F26F5B">
        <w:rPr>
          <w:rFonts w:eastAsia="Times New Roman"/>
          <w:sz w:val="24"/>
          <w:szCs w:val="24"/>
        </w:rPr>
        <w:t>—C</w:t>
      </w:r>
      <w:r w:rsidRPr="00F26F5B">
        <w:rPr>
          <w:sz w:val="24"/>
          <w:szCs w:val="24"/>
        </w:rPr>
        <w:t>omponent,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formatting,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style,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styling,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insert.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b w:val="0"/>
          <w:bCs w:val="0"/>
          <w:i/>
          <w:sz w:val="24"/>
          <w:szCs w:val="24"/>
        </w:rPr>
        <w:t>(</w:t>
      </w:r>
      <w:r w:rsidR="00B31838" w:rsidRPr="00F26F5B">
        <w:rPr>
          <w:b w:val="0"/>
          <w:bCs w:val="0"/>
          <w:i/>
          <w:sz w:val="24"/>
          <w:szCs w:val="24"/>
        </w:rPr>
        <w:t>Key</w:t>
      </w:r>
      <w:r w:rsidRPr="00F26F5B">
        <w:rPr>
          <w:rFonts w:eastAsia="Times New Roman"/>
          <w:b w:val="0"/>
          <w:bCs w:val="0"/>
          <w:i/>
          <w:sz w:val="24"/>
          <w:szCs w:val="24"/>
        </w:rPr>
        <w:t xml:space="preserve"> </w:t>
      </w:r>
      <w:r w:rsidRPr="00F26F5B">
        <w:rPr>
          <w:b w:val="0"/>
          <w:bCs w:val="0"/>
          <w:i/>
          <w:sz w:val="24"/>
          <w:szCs w:val="24"/>
        </w:rPr>
        <w:t>words)</w:t>
      </w:r>
    </w:p>
    <w:p w14:paraId="2CC739FC" w14:textId="77777777" w:rsidR="007079C8" w:rsidRPr="00F26F5B" w:rsidRDefault="007079C8" w:rsidP="007079C8">
      <w:pPr>
        <w:pStyle w:val="keywords"/>
        <w:spacing w:after="0"/>
        <w:ind w:firstLine="0"/>
        <w:rPr>
          <w:sz w:val="24"/>
          <w:szCs w:val="24"/>
        </w:rPr>
      </w:pPr>
      <w:r w:rsidRPr="00F26F5B">
        <w:rPr>
          <w:b w:val="0"/>
          <w:bCs w:val="0"/>
          <w:i/>
          <w:sz w:val="24"/>
          <w:szCs w:val="24"/>
        </w:rPr>
        <w:t>________________________________________________________________________________________________________</w:t>
      </w:r>
    </w:p>
    <w:p w14:paraId="720837DC" w14:textId="77777777" w:rsidR="00692375" w:rsidRPr="00F26F5B" w:rsidRDefault="007D522D" w:rsidP="00782518">
      <w:pPr>
        <w:pStyle w:val="Heading1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F26F5B">
        <w:rPr>
          <w:b/>
          <w:sz w:val="24"/>
          <w:szCs w:val="24"/>
        </w:rPr>
        <w:t>Introduction (Heading 1)</w:t>
      </w:r>
    </w:p>
    <w:p w14:paraId="4053DF6B" w14:textId="77777777" w:rsidR="00692375" w:rsidRPr="00F26F5B" w:rsidRDefault="007D522D">
      <w:pPr>
        <w:pStyle w:val="BodyText"/>
        <w:rPr>
          <w:sz w:val="24"/>
          <w:szCs w:val="24"/>
        </w:rPr>
      </w:pPr>
      <w:r w:rsidRPr="00F26F5B">
        <w:rPr>
          <w:sz w:val="24"/>
          <w:szCs w:val="24"/>
        </w:rPr>
        <w:t>All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manuscripts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must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English.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guidelines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include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complete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descriptions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fonts,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spacing,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related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information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producing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proceedings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manuscripts.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Please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follow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them</w:t>
      </w:r>
      <w:r w:rsidR="00315A5D" w:rsidRPr="00F26F5B">
        <w:rPr>
          <w:sz w:val="24"/>
          <w:szCs w:val="24"/>
        </w:rPr>
        <w:t>.</w:t>
      </w:r>
    </w:p>
    <w:p w14:paraId="6CAEE64F" w14:textId="77777777" w:rsidR="00692375" w:rsidRPr="00F26F5B" w:rsidRDefault="007D522D">
      <w:pPr>
        <w:pStyle w:val="BodyText"/>
        <w:rPr>
          <w:sz w:val="24"/>
          <w:szCs w:val="24"/>
        </w:rPr>
      </w:pPr>
      <w:r w:rsidRPr="00F26F5B">
        <w:rPr>
          <w:sz w:val="24"/>
          <w:szCs w:val="24"/>
        </w:rPr>
        <w:t>This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template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provides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authors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with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most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formatting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specifications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needed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preparing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electronic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versions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their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papers.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Margins,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column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widths,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line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spacing,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type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styles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built-in;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examples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type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styles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provided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throughout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document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identified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italic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type,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within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parentheses,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following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example.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PLEASE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RE-ADJUST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MARGINS.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Some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components,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such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multi-leveled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equations,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graphics,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tables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prescribed,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although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various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table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text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styles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provided.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formatter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will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need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create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components,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incorporating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applicable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criteria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that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follow.</w:t>
      </w:r>
    </w:p>
    <w:p w14:paraId="0CC647C2" w14:textId="77777777" w:rsidR="00692375" w:rsidRPr="00F26F5B" w:rsidRDefault="007D522D" w:rsidP="00782518">
      <w:pPr>
        <w:pStyle w:val="Heading1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F26F5B">
        <w:rPr>
          <w:b/>
          <w:sz w:val="24"/>
          <w:szCs w:val="24"/>
        </w:rPr>
        <w:t>Type Style and Fonts</w:t>
      </w:r>
    </w:p>
    <w:p w14:paraId="2DBB960D" w14:textId="77777777" w:rsidR="00692375" w:rsidRPr="00F26F5B" w:rsidRDefault="007D522D">
      <w:pPr>
        <w:pStyle w:val="BodyText"/>
        <w:rPr>
          <w:sz w:val="24"/>
          <w:szCs w:val="24"/>
        </w:rPr>
      </w:pPr>
      <w:r w:rsidRPr="00F26F5B">
        <w:rPr>
          <w:sz w:val="24"/>
          <w:szCs w:val="24"/>
        </w:rPr>
        <w:t>Wherever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Times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specified,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Times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Roman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Times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New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Roman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used.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neither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available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word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processor,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please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font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closest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appearance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Times.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Avoid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bit-mapped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fonts.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True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Type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1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Open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Type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fonts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required</w:t>
      </w:r>
      <w:r w:rsidRPr="00F26F5B">
        <w:rPr>
          <w:sz w:val="24"/>
          <w:szCs w:val="24"/>
        </w:rPr>
        <w:t>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Please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embed</w:t>
      </w:r>
      <w:r w:rsidRPr="00F26F5B">
        <w:rPr>
          <w:rFonts w:eastAsia="Times New Roman"/>
          <w:sz w:val="24"/>
          <w:szCs w:val="24"/>
        </w:rPr>
        <w:t xml:space="preserve"> all fonts, in particular </w:t>
      </w:r>
      <w:r w:rsidRPr="00F26F5B">
        <w:rPr>
          <w:sz w:val="24"/>
          <w:szCs w:val="24"/>
        </w:rPr>
        <w:t>symbol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fonts,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well,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math,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etc.</w:t>
      </w:r>
    </w:p>
    <w:p w14:paraId="10782986" w14:textId="77777777" w:rsidR="00692375" w:rsidRPr="00F26F5B" w:rsidRDefault="007D522D" w:rsidP="00782518">
      <w:pPr>
        <w:pStyle w:val="Heading1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F26F5B">
        <w:rPr>
          <w:b/>
          <w:sz w:val="24"/>
          <w:szCs w:val="24"/>
        </w:rPr>
        <w:t>Ease of Use</w:t>
      </w:r>
    </w:p>
    <w:p w14:paraId="6CDDA104" w14:textId="77777777" w:rsidR="00692375" w:rsidRPr="00F26F5B" w:rsidRDefault="007D522D">
      <w:pPr>
        <w:pStyle w:val="BodyText"/>
        <w:rPr>
          <w:sz w:val="24"/>
          <w:szCs w:val="24"/>
        </w:rPr>
      </w:pP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template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format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paper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style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text.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All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margins,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column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widths,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line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spaces,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text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fonts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prescribed;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please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alter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them.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peculiarities.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example,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head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margin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template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measures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proportionately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more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than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customary.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measurement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others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deliberate,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specifications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that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anticipate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paper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one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part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entire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proceedings,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independent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document.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Please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revise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current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designations.</w:t>
      </w:r>
    </w:p>
    <w:p w14:paraId="0D76FE28" w14:textId="77777777" w:rsidR="00692375" w:rsidRPr="00F26F5B" w:rsidRDefault="007D522D" w:rsidP="00782518">
      <w:pPr>
        <w:pStyle w:val="Heading1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F26F5B">
        <w:rPr>
          <w:b/>
          <w:sz w:val="24"/>
          <w:szCs w:val="24"/>
        </w:rPr>
        <w:t>Prepare Your Paper Before Styling</w:t>
      </w:r>
    </w:p>
    <w:p w14:paraId="290106FF" w14:textId="6C5CCCF8" w:rsidR="00692375" w:rsidRPr="00F26F5B" w:rsidRDefault="007D522D">
      <w:pPr>
        <w:pStyle w:val="BodyText"/>
        <w:rPr>
          <w:sz w:val="24"/>
          <w:szCs w:val="24"/>
        </w:rPr>
      </w:pPr>
      <w:r w:rsidRPr="00F26F5B">
        <w:rPr>
          <w:sz w:val="24"/>
          <w:szCs w:val="24"/>
        </w:rPr>
        <w:t>Before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begin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format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paper,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first</w:t>
      </w:r>
      <w:r w:rsidRPr="00F26F5B">
        <w:rPr>
          <w:rFonts w:eastAsia="Times New Roman"/>
          <w:sz w:val="24"/>
          <w:szCs w:val="24"/>
        </w:rPr>
        <w:t xml:space="preserve"> </w:t>
      </w:r>
      <w:r w:rsidR="00E93379" w:rsidRPr="00F26F5B">
        <w:rPr>
          <w:sz w:val="24"/>
          <w:szCs w:val="24"/>
        </w:rPr>
        <w:t>write,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save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content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separate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text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file.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Keep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text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graphic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files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separate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until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after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text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has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been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formatted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styled.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hard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tabs,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lastRenderedPageBreak/>
        <w:t>limit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hard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returns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only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one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return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paragraph.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add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kind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pagination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anywhere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paper.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number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text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heads</w:t>
      </w:r>
      <w:r w:rsidRPr="00F26F5B">
        <w:rPr>
          <w:rFonts w:eastAsia="Times New Roman"/>
          <w:sz w:val="24"/>
          <w:szCs w:val="24"/>
        </w:rPr>
        <w:t>—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template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will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that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you.</w:t>
      </w:r>
    </w:p>
    <w:p w14:paraId="27761C89" w14:textId="77777777" w:rsidR="00692375" w:rsidRPr="00F26F5B" w:rsidRDefault="007D522D">
      <w:pPr>
        <w:pStyle w:val="BodyText"/>
        <w:rPr>
          <w:sz w:val="24"/>
          <w:szCs w:val="24"/>
        </w:rPr>
      </w:pPr>
      <w:r w:rsidRPr="00F26F5B">
        <w:rPr>
          <w:sz w:val="24"/>
          <w:szCs w:val="24"/>
        </w:rPr>
        <w:t>Finally,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complete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content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organizational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editing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before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formatting.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Please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take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following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items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when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proofreading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spelling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grammar.</w:t>
      </w:r>
    </w:p>
    <w:p w14:paraId="79317A93" w14:textId="77777777" w:rsidR="00692375" w:rsidRPr="00F26F5B" w:rsidRDefault="007D522D">
      <w:pPr>
        <w:pStyle w:val="Heading2"/>
        <w:rPr>
          <w:b/>
          <w:sz w:val="24"/>
          <w:szCs w:val="24"/>
        </w:rPr>
      </w:pPr>
      <w:r w:rsidRPr="00F26F5B">
        <w:rPr>
          <w:b/>
          <w:sz w:val="24"/>
          <w:szCs w:val="24"/>
        </w:rPr>
        <w:t>Abbreviations</w:t>
      </w:r>
      <w:r w:rsidRPr="00F26F5B">
        <w:rPr>
          <w:rFonts w:eastAsia="Times New Roman"/>
          <w:b/>
          <w:sz w:val="24"/>
          <w:szCs w:val="24"/>
        </w:rPr>
        <w:t xml:space="preserve"> </w:t>
      </w:r>
      <w:r w:rsidRPr="00F26F5B">
        <w:rPr>
          <w:b/>
          <w:sz w:val="24"/>
          <w:szCs w:val="24"/>
        </w:rPr>
        <w:t>and</w:t>
      </w:r>
      <w:r w:rsidRPr="00F26F5B">
        <w:rPr>
          <w:rFonts w:eastAsia="Times New Roman"/>
          <w:b/>
          <w:sz w:val="24"/>
          <w:szCs w:val="24"/>
        </w:rPr>
        <w:t xml:space="preserve"> </w:t>
      </w:r>
      <w:r w:rsidRPr="00F26F5B">
        <w:rPr>
          <w:b/>
          <w:sz w:val="24"/>
          <w:szCs w:val="24"/>
        </w:rPr>
        <w:t>Acronyms</w:t>
      </w:r>
      <w:r w:rsidRPr="00F26F5B">
        <w:rPr>
          <w:rFonts w:eastAsia="Times New Roman"/>
          <w:b/>
          <w:sz w:val="24"/>
          <w:szCs w:val="24"/>
        </w:rPr>
        <w:t xml:space="preserve"> </w:t>
      </w:r>
      <w:r w:rsidRPr="00F26F5B">
        <w:rPr>
          <w:b/>
          <w:sz w:val="24"/>
          <w:szCs w:val="24"/>
        </w:rPr>
        <w:t>(Heading</w:t>
      </w:r>
      <w:r w:rsidRPr="00F26F5B">
        <w:rPr>
          <w:rFonts w:eastAsia="Times New Roman"/>
          <w:b/>
          <w:sz w:val="24"/>
          <w:szCs w:val="24"/>
        </w:rPr>
        <w:t xml:space="preserve"> </w:t>
      </w:r>
      <w:r w:rsidRPr="00F26F5B">
        <w:rPr>
          <w:b/>
          <w:sz w:val="24"/>
          <w:szCs w:val="24"/>
        </w:rPr>
        <w:t>2)</w:t>
      </w:r>
    </w:p>
    <w:p w14:paraId="7A384C30" w14:textId="77777777" w:rsidR="00692375" w:rsidRPr="00F26F5B" w:rsidRDefault="007D522D">
      <w:pPr>
        <w:pStyle w:val="BodyText"/>
        <w:rPr>
          <w:sz w:val="24"/>
          <w:szCs w:val="24"/>
        </w:rPr>
      </w:pPr>
      <w:r w:rsidRPr="00F26F5B">
        <w:rPr>
          <w:sz w:val="24"/>
          <w:szCs w:val="24"/>
        </w:rPr>
        <w:t>Define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abbreviations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acronyms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first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time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text,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even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after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have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been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defined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abstract.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Abbreviations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such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IEEE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SI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have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defined.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abbreviations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title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heads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unless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unavoidable.</w:t>
      </w:r>
    </w:p>
    <w:p w14:paraId="5CCFD821" w14:textId="77777777" w:rsidR="00692375" w:rsidRPr="00F26F5B" w:rsidRDefault="007D522D">
      <w:pPr>
        <w:pStyle w:val="Heading2"/>
        <w:rPr>
          <w:b/>
          <w:sz w:val="24"/>
          <w:szCs w:val="24"/>
        </w:rPr>
      </w:pPr>
      <w:r w:rsidRPr="00F26F5B">
        <w:rPr>
          <w:b/>
          <w:sz w:val="24"/>
          <w:szCs w:val="24"/>
        </w:rPr>
        <w:t>Units</w:t>
      </w:r>
    </w:p>
    <w:p w14:paraId="2CA34C39" w14:textId="77777777" w:rsidR="00692375" w:rsidRPr="00F26F5B" w:rsidRDefault="007D522D">
      <w:pPr>
        <w:pStyle w:val="bulletlist"/>
        <w:tabs>
          <w:tab w:val="num" w:pos="648"/>
        </w:tabs>
        <w:rPr>
          <w:sz w:val="24"/>
          <w:szCs w:val="24"/>
        </w:rPr>
      </w:pPr>
      <w:r w:rsidRPr="00F26F5B">
        <w:rPr>
          <w:sz w:val="24"/>
          <w:szCs w:val="24"/>
        </w:rPr>
        <w:t>Use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either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SI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CGS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primary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units.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(SI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units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encouraged.)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English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units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secondary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units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(in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parentheses).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exception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would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English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units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identifiers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trade,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such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3.5-inch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disk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drive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.</w:t>
      </w:r>
    </w:p>
    <w:p w14:paraId="0FAFDF35" w14:textId="77777777" w:rsidR="00692375" w:rsidRPr="00F26F5B" w:rsidRDefault="007D522D">
      <w:pPr>
        <w:pStyle w:val="bulletlist"/>
        <w:tabs>
          <w:tab w:val="num" w:pos="648"/>
        </w:tabs>
        <w:rPr>
          <w:sz w:val="24"/>
          <w:szCs w:val="24"/>
        </w:rPr>
      </w:pPr>
      <w:r w:rsidRPr="00F26F5B">
        <w:rPr>
          <w:sz w:val="24"/>
          <w:szCs w:val="24"/>
        </w:rPr>
        <w:t>Avoid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combining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SI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CGS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units,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such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current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amperes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magnetic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field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proofErr w:type="spellStart"/>
      <w:r w:rsidRPr="00F26F5B">
        <w:rPr>
          <w:sz w:val="24"/>
          <w:szCs w:val="24"/>
        </w:rPr>
        <w:t>oersteds</w:t>
      </w:r>
      <w:proofErr w:type="spellEnd"/>
      <w:r w:rsidRPr="00F26F5B">
        <w:rPr>
          <w:sz w:val="24"/>
          <w:szCs w:val="24"/>
        </w:rPr>
        <w:t>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often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leads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confusion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because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equations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balance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dimensionally.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must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mixed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units,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clearly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state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units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each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quantity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that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equation.</w:t>
      </w:r>
    </w:p>
    <w:p w14:paraId="6912A614" w14:textId="77777777" w:rsidR="00692375" w:rsidRPr="00F26F5B" w:rsidRDefault="007D522D">
      <w:pPr>
        <w:pStyle w:val="bulletlist"/>
        <w:tabs>
          <w:tab w:val="num" w:pos="648"/>
        </w:tabs>
        <w:rPr>
          <w:sz w:val="24"/>
          <w:szCs w:val="24"/>
        </w:rPr>
      </w:pPr>
      <w:r w:rsidRPr="00F26F5B">
        <w:rPr>
          <w:sz w:val="24"/>
          <w:szCs w:val="24"/>
        </w:rPr>
        <w:t>Do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mix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complete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spellings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abbreviations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units: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Wb/m</w:t>
      </w:r>
      <w:r w:rsidRPr="00F26F5B">
        <w:rPr>
          <w:spacing w:val="-2"/>
          <w:sz w:val="24"/>
          <w:szCs w:val="24"/>
          <w:vertAlign w:val="superscript"/>
        </w:rPr>
        <w:t>2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“</w:t>
      </w:r>
      <w:proofErr w:type="spellStart"/>
      <w:r w:rsidRPr="00F26F5B">
        <w:rPr>
          <w:sz w:val="24"/>
          <w:szCs w:val="24"/>
        </w:rPr>
        <w:t>webers</w:t>
      </w:r>
      <w:proofErr w:type="spellEnd"/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square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meter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“</w:t>
      </w:r>
      <w:proofErr w:type="spellStart"/>
      <w:r w:rsidRPr="00F26F5B">
        <w:rPr>
          <w:sz w:val="24"/>
          <w:szCs w:val="24"/>
        </w:rPr>
        <w:t>webers</w:t>
      </w:r>
      <w:proofErr w:type="spellEnd"/>
      <w:r w:rsidRPr="00F26F5B">
        <w:rPr>
          <w:sz w:val="24"/>
          <w:szCs w:val="24"/>
        </w:rPr>
        <w:t>/m</w:t>
      </w:r>
      <w:r w:rsidRPr="00F26F5B">
        <w:rPr>
          <w:spacing w:val="-2"/>
          <w:sz w:val="24"/>
          <w:szCs w:val="24"/>
          <w:vertAlign w:val="superscript"/>
        </w:rPr>
        <w:t>2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.</w:t>
      </w:r>
      <w:r w:rsidRPr="00F26F5B">
        <w:rPr>
          <w:rFonts w:eastAsia="Times New Roman"/>
          <w:sz w:val="24"/>
          <w:szCs w:val="24"/>
        </w:rPr>
        <w:t xml:space="preserve">  </w:t>
      </w:r>
      <w:r w:rsidRPr="00F26F5B">
        <w:rPr>
          <w:sz w:val="24"/>
          <w:szCs w:val="24"/>
        </w:rPr>
        <w:t>Spell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out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units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when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appear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text: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few</w:t>
      </w:r>
      <w:r w:rsidRPr="00F26F5B">
        <w:rPr>
          <w:rFonts w:eastAsia="Times New Roman"/>
          <w:sz w:val="24"/>
          <w:szCs w:val="24"/>
        </w:rPr>
        <w:t xml:space="preserve"> </w:t>
      </w:r>
      <w:proofErr w:type="spellStart"/>
      <w:r w:rsidRPr="00F26F5B">
        <w:rPr>
          <w:sz w:val="24"/>
          <w:szCs w:val="24"/>
        </w:rPr>
        <w:t>henries</w:t>
      </w:r>
      <w:proofErr w:type="spellEnd"/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few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.</w:t>
      </w:r>
    </w:p>
    <w:p w14:paraId="0B7A4574" w14:textId="77777777" w:rsidR="00692375" w:rsidRPr="00F26F5B" w:rsidRDefault="007D522D">
      <w:pPr>
        <w:pStyle w:val="bulletlist"/>
        <w:tabs>
          <w:tab w:val="num" w:pos="648"/>
        </w:tabs>
        <w:rPr>
          <w:sz w:val="24"/>
          <w:szCs w:val="24"/>
        </w:rPr>
      </w:pPr>
      <w:r w:rsidRPr="00F26F5B">
        <w:rPr>
          <w:sz w:val="24"/>
          <w:szCs w:val="24"/>
        </w:rPr>
        <w:t>Use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zero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before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decimal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points: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0.25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.25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cm</w:t>
      </w:r>
      <w:r w:rsidRPr="00F26F5B">
        <w:rPr>
          <w:spacing w:val="-2"/>
          <w:sz w:val="24"/>
          <w:szCs w:val="24"/>
          <w:vertAlign w:val="superscript"/>
        </w:rPr>
        <w:t>3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cc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(</w:t>
      </w:r>
      <w:proofErr w:type="gramStart"/>
      <w:r w:rsidRPr="00F26F5B">
        <w:rPr>
          <w:i/>
          <w:iCs/>
          <w:sz w:val="24"/>
          <w:szCs w:val="24"/>
        </w:rPr>
        <w:t>bullet</w:t>
      </w:r>
      <w:proofErr w:type="gramEnd"/>
      <w:r w:rsidRPr="00F26F5B">
        <w:rPr>
          <w:rFonts w:eastAsia="Times New Roman"/>
          <w:i/>
          <w:iCs/>
          <w:sz w:val="24"/>
          <w:szCs w:val="24"/>
        </w:rPr>
        <w:t xml:space="preserve"> </w:t>
      </w:r>
      <w:r w:rsidRPr="00F26F5B">
        <w:rPr>
          <w:i/>
          <w:iCs/>
          <w:sz w:val="24"/>
          <w:szCs w:val="24"/>
        </w:rPr>
        <w:t>list</w:t>
      </w:r>
      <w:r w:rsidRPr="00F26F5B">
        <w:rPr>
          <w:sz w:val="24"/>
          <w:szCs w:val="24"/>
        </w:rPr>
        <w:t>)</w:t>
      </w:r>
    </w:p>
    <w:p w14:paraId="6CC7341A" w14:textId="77777777" w:rsidR="00692375" w:rsidRPr="00F26F5B" w:rsidRDefault="007D522D">
      <w:pPr>
        <w:pStyle w:val="Heading2"/>
        <w:rPr>
          <w:b/>
          <w:sz w:val="24"/>
          <w:szCs w:val="24"/>
        </w:rPr>
      </w:pPr>
      <w:r w:rsidRPr="00F26F5B">
        <w:rPr>
          <w:b/>
          <w:sz w:val="24"/>
          <w:szCs w:val="24"/>
        </w:rPr>
        <w:t>Equations</w:t>
      </w:r>
    </w:p>
    <w:p w14:paraId="3126B5CB" w14:textId="77777777" w:rsidR="00692375" w:rsidRPr="00F26F5B" w:rsidRDefault="007D522D">
      <w:pPr>
        <w:pStyle w:val="BodyText"/>
        <w:rPr>
          <w:sz w:val="24"/>
          <w:szCs w:val="24"/>
        </w:rPr>
      </w:pP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equations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exception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prescribed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specifications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template.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will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need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determine</w:t>
      </w:r>
      <w:r w:rsidRPr="00F26F5B">
        <w:rPr>
          <w:rFonts w:eastAsia="Times New Roman"/>
          <w:sz w:val="24"/>
          <w:szCs w:val="24"/>
        </w:rPr>
        <w:t xml:space="preserve"> </w:t>
      </w:r>
      <w:proofErr w:type="gramStart"/>
      <w:r w:rsidRPr="00F26F5B">
        <w:rPr>
          <w:sz w:val="24"/>
          <w:szCs w:val="24"/>
        </w:rPr>
        <w:t>whether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proofErr w:type="gramEnd"/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equation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should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typed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either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Times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New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Roman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Symbol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font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(please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other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font).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create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multileveled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equations,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necessary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treat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equation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graphic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insert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text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after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paper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styled.</w:t>
      </w:r>
    </w:p>
    <w:p w14:paraId="3518F966" w14:textId="77777777" w:rsidR="00692375" w:rsidRPr="00F26F5B" w:rsidRDefault="007D522D">
      <w:pPr>
        <w:pStyle w:val="BodyText"/>
        <w:rPr>
          <w:sz w:val="24"/>
          <w:szCs w:val="24"/>
        </w:rPr>
      </w:pPr>
      <w:r w:rsidRPr="00F26F5B">
        <w:rPr>
          <w:sz w:val="24"/>
          <w:szCs w:val="24"/>
        </w:rPr>
        <w:t>Number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equations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consecutively.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Equation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numbers,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within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parentheses,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position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flush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right,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Eq. </w:t>
      </w:r>
      <w:r w:rsidRPr="00F26F5B">
        <w:rPr>
          <w:sz w:val="24"/>
          <w:szCs w:val="24"/>
        </w:rPr>
        <w:t>1,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right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tab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stop.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make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equations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more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compact,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solidus</w:t>
      </w:r>
      <w:r w:rsidRPr="00F26F5B">
        <w:rPr>
          <w:rFonts w:eastAsia="Times New Roman"/>
          <w:sz w:val="24"/>
          <w:szCs w:val="24"/>
        </w:rPr>
        <w:t xml:space="preserve"> </w:t>
      </w:r>
      <w:proofErr w:type="gramStart"/>
      <w:r w:rsidRPr="00F26F5B">
        <w:rPr>
          <w:sz w:val="24"/>
          <w:szCs w:val="24"/>
        </w:rPr>
        <w:t>(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/</w:t>
      </w:r>
      <w:proofErr w:type="gramEnd"/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),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exp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function,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appropriate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exponents.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Italicize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Roman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symbols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quantities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variables,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but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Greek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symbols.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long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dash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rather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than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hyphen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minus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sign.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Punctuate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equations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with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commas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periods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when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part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sentence,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</w:p>
    <w:p w14:paraId="1A2490EE" w14:textId="77777777" w:rsidR="00692375" w:rsidRPr="00F26F5B" w:rsidRDefault="007D522D">
      <w:pPr>
        <w:pStyle w:val="equation"/>
        <w:rPr>
          <w:rFonts w:ascii="Times New Roman" w:hAnsi="Times New Roman" w:cs="Times New Roman"/>
          <w:sz w:val="24"/>
          <w:szCs w:val="24"/>
        </w:rPr>
      </w:pPr>
      <w:r w:rsidRPr="00F26F5B">
        <w:rPr>
          <w:rFonts w:ascii="Times New Roman" w:hAnsi="Times New Roman" w:cs="Times New Roman"/>
          <w:sz w:val="24"/>
          <w:szCs w:val="24"/>
        </w:rPr>
        <w:tab/>
      </w:r>
      <w:r w:rsidRPr="00F26F5B">
        <w:rPr>
          <w:rFonts w:ascii="Times New Roman" w:eastAsia="Symbol" w:hAnsi="Times New Roman" w:cs="Times New Roman"/>
          <w:sz w:val="24"/>
          <w:szCs w:val="24"/>
        </w:rPr>
        <w:t></w:t>
      </w:r>
      <w:r w:rsidRPr="00F26F5B">
        <w:rPr>
          <w:rFonts w:ascii="Times New Roman" w:eastAsia="Symbol" w:hAnsi="Times New Roman" w:cs="Times New Roman"/>
          <w:sz w:val="24"/>
          <w:szCs w:val="24"/>
        </w:rPr>
        <w:t></w:t>
      </w:r>
      <w:r w:rsidRPr="00F26F5B">
        <w:rPr>
          <w:rFonts w:ascii="Times New Roman" w:eastAsia="Symbol" w:hAnsi="Times New Roman" w:cs="Times New Roman"/>
          <w:sz w:val="24"/>
          <w:szCs w:val="24"/>
        </w:rPr>
        <w:t></w:t>
      </w:r>
      <w:r w:rsidRPr="00F26F5B">
        <w:rPr>
          <w:rFonts w:ascii="Times New Roman" w:eastAsia="Symbol" w:hAnsi="Times New Roman" w:cs="Times New Roman"/>
          <w:sz w:val="24"/>
          <w:szCs w:val="24"/>
        </w:rPr>
        <w:t></w:t>
      </w:r>
      <w:r w:rsidRPr="00F26F5B">
        <w:rPr>
          <w:rFonts w:ascii="Times New Roman" w:eastAsia="Symbol" w:hAnsi="Times New Roman" w:cs="Times New Roman"/>
          <w:sz w:val="24"/>
          <w:szCs w:val="24"/>
        </w:rPr>
        <w:t></w:t>
      </w:r>
      <w:r w:rsidRPr="00F26F5B">
        <w:rPr>
          <w:rFonts w:ascii="Times New Roman" w:eastAsia="Symbol" w:hAnsi="Times New Roman" w:cs="Times New Roman"/>
          <w:sz w:val="24"/>
          <w:szCs w:val="24"/>
        </w:rPr>
        <w:t></w:t>
      </w:r>
      <w:r w:rsidRPr="00F26F5B">
        <w:rPr>
          <w:rFonts w:ascii="Times New Roman" w:eastAsia="Symbol" w:hAnsi="Times New Roman" w:cs="Times New Roman"/>
          <w:sz w:val="24"/>
          <w:szCs w:val="24"/>
        </w:rPr>
        <w:t></w:t>
      </w:r>
      <w:r w:rsidRPr="00F26F5B">
        <w:rPr>
          <w:rFonts w:ascii="Times New Roman" w:eastAsia="Symbol" w:hAnsi="Times New Roman" w:cs="Times New Roman"/>
          <w:sz w:val="24"/>
          <w:szCs w:val="24"/>
        </w:rPr>
        <w:t></w:t>
      </w:r>
      <w:r w:rsidRPr="00F26F5B">
        <w:rPr>
          <w:rFonts w:ascii="Times New Roman" w:eastAsia="Symbol" w:hAnsi="Times New Roman" w:cs="Times New Roman"/>
          <w:sz w:val="24"/>
          <w:szCs w:val="24"/>
        </w:rPr>
        <w:t></w:t>
      </w:r>
      <w:r w:rsidRPr="00F26F5B">
        <w:rPr>
          <w:rFonts w:ascii="Times New Roman" w:eastAsia="Symbol" w:hAnsi="Times New Roman" w:cs="Times New Roman"/>
          <w:sz w:val="24"/>
          <w:szCs w:val="24"/>
        </w:rPr>
        <w:t></w:t>
      </w:r>
      <w:r w:rsidRPr="00F26F5B">
        <w:rPr>
          <w:rFonts w:ascii="Times New Roman" w:eastAsia="Symbol" w:hAnsi="Times New Roman" w:cs="Times New Roman"/>
          <w:sz w:val="24"/>
          <w:szCs w:val="24"/>
        </w:rPr>
        <w:t></w:t>
      </w:r>
      <w:r w:rsidRPr="00F26F5B">
        <w:rPr>
          <w:rFonts w:ascii="Times New Roman" w:eastAsia="Symbol" w:hAnsi="Times New Roman" w:cs="Times New Roman"/>
          <w:sz w:val="24"/>
          <w:szCs w:val="24"/>
        </w:rPr>
        <w:t></w:t>
      </w:r>
      <w:r w:rsidRPr="00F26F5B">
        <w:rPr>
          <w:rFonts w:ascii="Times New Roman" w:hAnsi="Times New Roman" w:cs="Times New Roman"/>
          <w:sz w:val="24"/>
          <w:szCs w:val="24"/>
        </w:rPr>
        <w:tab/>
      </w:r>
      <w:r w:rsidRPr="00F26F5B">
        <w:rPr>
          <w:rFonts w:ascii="Times New Roman" w:eastAsia="Symbol" w:hAnsi="Times New Roman" w:cs="Times New Roman"/>
          <w:sz w:val="24"/>
          <w:szCs w:val="24"/>
        </w:rPr>
        <w:t></w:t>
      </w:r>
      <w:r w:rsidRPr="00F26F5B">
        <w:rPr>
          <w:rFonts w:ascii="Times New Roman" w:eastAsia="Symbol" w:hAnsi="Times New Roman" w:cs="Times New Roman"/>
          <w:sz w:val="24"/>
          <w:szCs w:val="24"/>
        </w:rPr>
        <w:t></w:t>
      </w:r>
      <w:r w:rsidRPr="00F26F5B">
        <w:rPr>
          <w:rFonts w:ascii="Times New Roman" w:eastAsia="Symbol" w:hAnsi="Times New Roman" w:cs="Times New Roman"/>
          <w:sz w:val="24"/>
          <w:szCs w:val="24"/>
        </w:rPr>
        <w:t></w:t>
      </w:r>
    </w:p>
    <w:p w14:paraId="07D8A9E5" w14:textId="77777777" w:rsidR="00692375" w:rsidRPr="00F26F5B" w:rsidRDefault="007D522D">
      <w:pPr>
        <w:pStyle w:val="BodyText"/>
        <w:rPr>
          <w:sz w:val="24"/>
          <w:szCs w:val="24"/>
        </w:rPr>
      </w:pPr>
      <w:r w:rsidRPr="00F26F5B">
        <w:rPr>
          <w:sz w:val="24"/>
          <w:szCs w:val="24"/>
        </w:rPr>
        <w:t>Note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that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equation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centered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center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tab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stop.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sure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that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symbols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equation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have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been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defined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before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immediately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following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equation.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Eq.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1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“E</w:t>
      </w:r>
      <w:r w:rsidRPr="00F26F5B">
        <w:rPr>
          <w:sz w:val="24"/>
          <w:szCs w:val="24"/>
        </w:rPr>
        <w:t>quation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1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,</w:t>
      </w:r>
      <w:r w:rsidRPr="00F26F5B">
        <w:rPr>
          <w:rFonts w:eastAsia="Times New Roman"/>
          <w:sz w:val="24"/>
          <w:szCs w:val="24"/>
        </w:rPr>
        <w:t xml:space="preserve"> not “(1)”, especially </w:t>
      </w:r>
      <w:r w:rsidRPr="00F26F5B">
        <w:rPr>
          <w:sz w:val="24"/>
          <w:szCs w:val="24"/>
        </w:rPr>
        <w:t>at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beginning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sentence: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Equation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1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.</w:t>
      </w:r>
      <w:r w:rsidRPr="00F26F5B">
        <w:rPr>
          <w:rFonts w:eastAsia="Times New Roman"/>
          <w:sz w:val="24"/>
          <w:szCs w:val="24"/>
        </w:rPr>
        <w:t>”</w:t>
      </w:r>
    </w:p>
    <w:p w14:paraId="1DFA68D8" w14:textId="77777777" w:rsidR="00692375" w:rsidRPr="00F26F5B" w:rsidRDefault="007D522D">
      <w:pPr>
        <w:pStyle w:val="Heading2"/>
        <w:rPr>
          <w:b/>
          <w:sz w:val="24"/>
          <w:szCs w:val="24"/>
        </w:rPr>
      </w:pPr>
      <w:r w:rsidRPr="00F26F5B">
        <w:rPr>
          <w:b/>
          <w:sz w:val="24"/>
          <w:szCs w:val="24"/>
        </w:rPr>
        <w:t>Some</w:t>
      </w:r>
      <w:r w:rsidRPr="00F26F5B">
        <w:rPr>
          <w:rFonts w:eastAsia="Times New Roman"/>
          <w:b/>
          <w:sz w:val="24"/>
          <w:szCs w:val="24"/>
        </w:rPr>
        <w:t xml:space="preserve"> </w:t>
      </w:r>
      <w:r w:rsidRPr="00F26F5B">
        <w:rPr>
          <w:b/>
          <w:sz w:val="24"/>
          <w:szCs w:val="24"/>
        </w:rPr>
        <w:t>Common</w:t>
      </w:r>
      <w:r w:rsidRPr="00F26F5B">
        <w:rPr>
          <w:rFonts w:eastAsia="Times New Roman"/>
          <w:b/>
          <w:sz w:val="24"/>
          <w:szCs w:val="24"/>
        </w:rPr>
        <w:t xml:space="preserve"> </w:t>
      </w:r>
      <w:r w:rsidRPr="00F26F5B">
        <w:rPr>
          <w:b/>
          <w:sz w:val="24"/>
          <w:szCs w:val="24"/>
        </w:rPr>
        <w:t>Mistakes</w:t>
      </w:r>
    </w:p>
    <w:p w14:paraId="2A94F838" w14:textId="77777777" w:rsidR="00692375" w:rsidRPr="00F26F5B" w:rsidRDefault="007D522D">
      <w:pPr>
        <w:pStyle w:val="bulletlist"/>
        <w:tabs>
          <w:tab w:val="num" w:pos="648"/>
        </w:tabs>
        <w:rPr>
          <w:sz w:val="24"/>
          <w:szCs w:val="24"/>
        </w:rPr>
      </w:pP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word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data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plural,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singular.</w:t>
      </w:r>
    </w:p>
    <w:p w14:paraId="30033657" w14:textId="77777777" w:rsidR="00692375" w:rsidRPr="00F26F5B" w:rsidRDefault="007D522D">
      <w:pPr>
        <w:pStyle w:val="bulletlist"/>
        <w:tabs>
          <w:tab w:val="num" w:pos="648"/>
        </w:tabs>
        <w:rPr>
          <w:sz w:val="24"/>
          <w:szCs w:val="24"/>
        </w:rPr>
      </w:pP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subscript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permeability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vacuum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rFonts w:eastAsia="Symbol"/>
          <w:i/>
          <w:iCs/>
          <w:sz w:val="24"/>
          <w:szCs w:val="24"/>
        </w:rPr>
        <w:t></w:t>
      </w:r>
      <w:r w:rsidRPr="00F26F5B">
        <w:rPr>
          <w:sz w:val="24"/>
          <w:szCs w:val="24"/>
          <w:vertAlign w:val="subscript"/>
        </w:rPr>
        <w:t>0</w:t>
      </w:r>
      <w:r w:rsidRPr="00F26F5B">
        <w:rPr>
          <w:sz w:val="24"/>
          <w:szCs w:val="24"/>
        </w:rPr>
        <w:t>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other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common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scientific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constants,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zero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with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subscript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formatting,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lowercase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letter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o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.</w:t>
      </w:r>
    </w:p>
    <w:p w14:paraId="064871B7" w14:textId="77777777" w:rsidR="00692375" w:rsidRPr="00F26F5B" w:rsidRDefault="007D522D">
      <w:pPr>
        <w:pStyle w:val="bulletlist"/>
        <w:tabs>
          <w:tab w:val="num" w:pos="648"/>
        </w:tabs>
        <w:rPr>
          <w:sz w:val="24"/>
          <w:szCs w:val="24"/>
        </w:rPr>
      </w:pP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American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English,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commas,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semi-/colons,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periods,</w:t>
      </w:r>
      <w:r w:rsidRPr="00F26F5B">
        <w:rPr>
          <w:rFonts w:eastAsia="Times New Roman"/>
          <w:sz w:val="24"/>
          <w:szCs w:val="24"/>
        </w:rPr>
        <w:t xml:space="preserve"> </w:t>
      </w:r>
      <w:proofErr w:type="gramStart"/>
      <w:r w:rsidRPr="00F26F5B">
        <w:rPr>
          <w:sz w:val="24"/>
          <w:szCs w:val="24"/>
        </w:rPr>
        <w:t>question</w:t>
      </w:r>
      <w:proofErr w:type="gramEnd"/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exclamation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marks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located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within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quotation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marks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only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when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complete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thought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name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cited,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such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title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full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quotation.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When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quotation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marks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used,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instead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bold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italic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typeface,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highlight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word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phrase,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punctuation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should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appear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outside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quotation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marks.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parenthetical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phrase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statement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sentence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punctuated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outside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closing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parenthesis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(like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this).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(A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parenthetical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sentence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punctuated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within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parentheses.)</w:t>
      </w:r>
    </w:p>
    <w:p w14:paraId="243F1F3F" w14:textId="77777777" w:rsidR="00692375" w:rsidRPr="00F26F5B" w:rsidRDefault="007D522D">
      <w:pPr>
        <w:pStyle w:val="bulletlist"/>
        <w:tabs>
          <w:tab w:val="num" w:pos="648"/>
        </w:tabs>
        <w:rPr>
          <w:sz w:val="24"/>
          <w:szCs w:val="24"/>
        </w:rPr>
      </w:pP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graph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within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graph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inset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insert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word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alternatively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preferred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word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alternately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(unless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really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mean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something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that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alternates).</w:t>
      </w:r>
    </w:p>
    <w:p w14:paraId="249E7C58" w14:textId="77777777" w:rsidR="00692375" w:rsidRPr="00F26F5B" w:rsidRDefault="007D522D">
      <w:pPr>
        <w:pStyle w:val="bulletlist"/>
        <w:tabs>
          <w:tab w:val="num" w:pos="648"/>
        </w:tabs>
        <w:rPr>
          <w:sz w:val="24"/>
          <w:szCs w:val="24"/>
        </w:rPr>
      </w:pPr>
      <w:r w:rsidRPr="00F26F5B">
        <w:rPr>
          <w:sz w:val="24"/>
          <w:szCs w:val="24"/>
        </w:rPr>
        <w:t>Do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word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essentially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mean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approximately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effectively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.</w:t>
      </w:r>
    </w:p>
    <w:p w14:paraId="6F15083E" w14:textId="77777777" w:rsidR="00692375" w:rsidRPr="00F26F5B" w:rsidRDefault="007D522D">
      <w:pPr>
        <w:pStyle w:val="bulletlist"/>
        <w:tabs>
          <w:tab w:val="num" w:pos="648"/>
        </w:tabs>
        <w:rPr>
          <w:sz w:val="24"/>
          <w:szCs w:val="24"/>
        </w:rPr>
      </w:pP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paper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title,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words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that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uses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can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accurately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replace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word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using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capitalize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u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;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keep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lower-cased.</w:t>
      </w:r>
    </w:p>
    <w:p w14:paraId="14EA2F48" w14:textId="77777777" w:rsidR="00692375" w:rsidRPr="00F26F5B" w:rsidRDefault="007D522D">
      <w:pPr>
        <w:pStyle w:val="bulletlist"/>
        <w:tabs>
          <w:tab w:val="num" w:pos="648"/>
        </w:tabs>
        <w:rPr>
          <w:sz w:val="24"/>
          <w:szCs w:val="24"/>
        </w:rPr>
      </w:pPr>
      <w:r w:rsidRPr="00F26F5B">
        <w:rPr>
          <w:sz w:val="24"/>
          <w:szCs w:val="24"/>
        </w:rPr>
        <w:lastRenderedPageBreak/>
        <w:t>Be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aware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different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meanings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proofErr w:type="gramStart"/>
      <w:r w:rsidRPr="00F26F5B">
        <w:rPr>
          <w:sz w:val="24"/>
          <w:szCs w:val="24"/>
        </w:rPr>
        <w:t>homophones</w:t>
      </w:r>
      <w:proofErr w:type="gramEnd"/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affect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effect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,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complement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compliment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,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discreet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discrete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,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principal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principle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.</w:t>
      </w:r>
    </w:p>
    <w:p w14:paraId="7724A143" w14:textId="77777777" w:rsidR="00692375" w:rsidRPr="00F26F5B" w:rsidRDefault="007D522D">
      <w:pPr>
        <w:pStyle w:val="bulletlist"/>
        <w:tabs>
          <w:tab w:val="num" w:pos="648"/>
        </w:tabs>
        <w:rPr>
          <w:sz w:val="24"/>
          <w:szCs w:val="24"/>
        </w:rPr>
      </w:pPr>
      <w:r w:rsidRPr="00F26F5B">
        <w:rPr>
          <w:sz w:val="24"/>
          <w:szCs w:val="24"/>
        </w:rPr>
        <w:t>Do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confuse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imply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infer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.</w:t>
      </w:r>
    </w:p>
    <w:p w14:paraId="534B8BD0" w14:textId="77777777" w:rsidR="00692375" w:rsidRPr="00F26F5B" w:rsidRDefault="007D522D">
      <w:pPr>
        <w:pStyle w:val="bulletlist"/>
        <w:tabs>
          <w:tab w:val="num" w:pos="648"/>
        </w:tabs>
        <w:rPr>
          <w:sz w:val="24"/>
          <w:szCs w:val="24"/>
        </w:rPr>
      </w:pP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prefix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non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word;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should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joined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word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modifies,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usually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without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hyphen.</w:t>
      </w:r>
    </w:p>
    <w:p w14:paraId="143F89CD" w14:textId="77777777" w:rsidR="00692375" w:rsidRPr="00F26F5B" w:rsidRDefault="007D522D">
      <w:pPr>
        <w:pStyle w:val="bulletlist"/>
        <w:tabs>
          <w:tab w:val="num" w:pos="648"/>
        </w:tabs>
        <w:rPr>
          <w:sz w:val="24"/>
          <w:szCs w:val="24"/>
        </w:rPr>
      </w:pPr>
      <w:r w:rsidRPr="00F26F5B">
        <w:rPr>
          <w:sz w:val="24"/>
          <w:szCs w:val="24"/>
        </w:rPr>
        <w:t>There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period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after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et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Latin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abbreviation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et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al.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.</w:t>
      </w:r>
    </w:p>
    <w:p w14:paraId="64962BC7" w14:textId="77777777" w:rsidR="00692375" w:rsidRPr="00F26F5B" w:rsidRDefault="007D522D">
      <w:pPr>
        <w:pStyle w:val="bulletlist"/>
        <w:tabs>
          <w:tab w:val="num" w:pos="648"/>
        </w:tabs>
        <w:rPr>
          <w:sz w:val="24"/>
          <w:szCs w:val="24"/>
        </w:rPr>
      </w:pP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abbreviation</w:t>
      </w:r>
      <w:r w:rsidRPr="00F26F5B">
        <w:rPr>
          <w:rFonts w:eastAsia="Times New Roman"/>
          <w:sz w:val="24"/>
          <w:szCs w:val="24"/>
        </w:rPr>
        <w:t xml:space="preserve"> “</w:t>
      </w:r>
      <w:proofErr w:type="gramStart"/>
      <w:r w:rsidRPr="00F26F5B">
        <w:rPr>
          <w:sz w:val="24"/>
          <w:szCs w:val="24"/>
        </w:rPr>
        <w:t>i.e.</w:t>
      </w:r>
      <w:proofErr w:type="gramEnd"/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means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that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is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abbreviation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e.g.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means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example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.</w:t>
      </w:r>
    </w:p>
    <w:p w14:paraId="701A54DF" w14:textId="77777777" w:rsidR="00692375" w:rsidRPr="00F26F5B" w:rsidRDefault="007D522D">
      <w:pPr>
        <w:pStyle w:val="BodyText"/>
        <w:rPr>
          <w:sz w:val="24"/>
          <w:szCs w:val="24"/>
        </w:rPr>
      </w:pPr>
      <w:r w:rsidRPr="00F26F5B">
        <w:rPr>
          <w:sz w:val="24"/>
          <w:szCs w:val="24"/>
        </w:rPr>
        <w:t>An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excellent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style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manual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science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writers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is</w:t>
      </w:r>
      <w:r w:rsidRPr="00F26F5B">
        <w:rPr>
          <w:rFonts w:eastAsia="Times New Roman"/>
          <w:sz w:val="24"/>
          <w:szCs w:val="24"/>
        </w:rPr>
        <w:t xml:space="preserve"> given by Young </w:t>
      </w:r>
      <w:r w:rsidRPr="00F26F5B">
        <w:rPr>
          <w:sz w:val="24"/>
          <w:szCs w:val="24"/>
        </w:rPr>
        <w:t>[7].</w:t>
      </w:r>
    </w:p>
    <w:p w14:paraId="3D36D836" w14:textId="77777777" w:rsidR="00692375" w:rsidRPr="00F26F5B" w:rsidRDefault="007D522D" w:rsidP="002C60BB">
      <w:pPr>
        <w:pStyle w:val="Heading1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F26F5B">
        <w:rPr>
          <w:b/>
          <w:sz w:val="24"/>
          <w:szCs w:val="24"/>
        </w:rPr>
        <w:t>Using the Template</w:t>
      </w:r>
    </w:p>
    <w:p w14:paraId="7C116A5A" w14:textId="77777777" w:rsidR="00692375" w:rsidRPr="00F26F5B" w:rsidRDefault="007D522D">
      <w:pPr>
        <w:pStyle w:val="BodyText"/>
        <w:rPr>
          <w:sz w:val="24"/>
          <w:szCs w:val="24"/>
        </w:rPr>
      </w:pPr>
      <w:r w:rsidRPr="00F26F5B">
        <w:rPr>
          <w:sz w:val="24"/>
          <w:szCs w:val="24"/>
        </w:rPr>
        <w:t>After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text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edit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has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been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completed,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paper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ready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template.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Duplicate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template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file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Save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</w:t>
      </w:r>
      <w:proofErr w:type="gramStart"/>
      <w:r w:rsidRPr="00F26F5B">
        <w:rPr>
          <w:sz w:val="24"/>
          <w:szCs w:val="24"/>
        </w:rPr>
        <w:t>command,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proofErr w:type="gramEnd"/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naming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convention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prescribed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conference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name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paper.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newly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created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file,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highlight</w:t>
      </w:r>
      <w:r w:rsidRPr="00F26F5B">
        <w:rPr>
          <w:rFonts w:eastAsia="Times New Roman"/>
          <w:sz w:val="24"/>
          <w:szCs w:val="24"/>
        </w:rPr>
        <w:t xml:space="preserve"> </w:t>
      </w:r>
      <w:proofErr w:type="gramStart"/>
      <w:r w:rsidRPr="00F26F5B">
        <w:rPr>
          <w:sz w:val="24"/>
          <w:szCs w:val="24"/>
        </w:rPr>
        <w:t>all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proofErr w:type="gramEnd"/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contents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import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prepared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text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file.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now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ready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style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paper;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scroll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down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window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left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Word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Formatting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toolbar.</w:t>
      </w:r>
    </w:p>
    <w:p w14:paraId="4329FDA0" w14:textId="77777777" w:rsidR="00692375" w:rsidRPr="00F26F5B" w:rsidRDefault="007D522D">
      <w:pPr>
        <w:pStyle w:val="Heading2"/>
        <w:rPr>
          <w:b/>
          <w:sz w:val="24"/>
          <w:szCs w:val="24"/>
        </w:rPr>
      </w:pPr>
      <w:r w:rsidRPr="00F26F5B">
        <w:rPr>
          <w:b/>
          <w:sz w:val="24"/>
          <w:szCs w:val="24"/>
        </w:rPr>
        <w:t>Authors</w:t>
      </w:r>
      <w:r w:rsidRPr="00F26F5B">
        <w:rPr>
          <w:rFonts w:eastAsia="Times New Roman"/>
          <w:b/>
          <w:sz w:val="24"/>
          <w:szCs w:val="24"/>
        </w:rPr>
        <w:t xml:space="preserve"> </w:t>
      </w:r>
      <w:r w:rsidRPr="00F26F5B">
        <w:rPr>
          <w:b/>
          <w:sz w:val="24"/>
          <w:szCs w:val="24"/>
        </w:rPr>
        <w:t>and</w:t>
      </w:r>
      <w:r w:rsidRPr="00F26F5B">
        <w:rPr>
          <w:rFonts w:eastAsia="Times New Roman"/>
          <w:b/>
          <w:sz w:val="24"/>
          <w:szCs w:val="24"/>
        </w:rPr>
        <w:t xml:space="preserve"> </w:t>
      </w:r>
      <w:r w:rsidRPr="00F26F5B">
        <w:rPr>
          <w:b/>
          <w:sz w:val="24"/>
          <w:szCs w:val="24"/>
        </w:rPr>
        <w:t>Affiliations</w:t>
      </w:r>
    </w:p>
    <w:p w14:paraId="3CF3B193" w14:textId="77777777" w:rsidR="00692375" w:rsidRPr="00F26F5B" w:rsidRDefault="007D522D">
      <w:pPr>
        <w:pStyle w:val="BodyText"/>
        <w:rPr>
          <w:sz w:val="24"/>
          <w:szCs w:val="24"/>
        </w:rPr>
      </w:pP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template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designed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that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author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affiliations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repeated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each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time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multiple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authors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same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affiliation.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Please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keep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affiliations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succinct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possible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(for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example,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differentiate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among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departments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same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organization).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template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was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designed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two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affiliations.</w:t>
      </w:r>
    </w:p>
    <w:p w14:paraId="6BF0350F" w14:textId="77777777" w:rsidR="00692375" w:rsidRPr="00F26F5B" w:rsidRDefault="007D522D">
      <w:pPr>
        <w:pStyle w:val="Heading2"/>
        <w:rPr>
          <w:b/>
          <w:sz w:val="24"/>
          <w:szCs w:val="24"/>
        </w:rPr>
      </w:pPr>
      <w:r w:rsidRPr="00F26F5B">
        <w:rPr>
          <w:b/>
          <w:sz w:val="24"/>
          <w:szCs w:val="24"/>
        </w:rPr>
        <w:t>Identify</w:t>
      </w:r>
      <w:r w:rsidRPr="00F26F5B">
        <w:rPr>
          <w:rFonts w:eastAsia="Times New Roman"/>
          <w:b/>
          <w:sz w:val="24"/>
          <w:szCs w:val="24"/>
        </w:rPr>
        <w:t xml:space="preserve"> </w:t>
      </w:r>
      <w:r w:rsidRPr="00F26F5B">
        <w:rPr>
          <w:b/>
          <w:sz w:val="24"/>
          <w:szCs w:val="24"/>
        </w:rPr>
        <w:t>the</w:t>
      </w:r>
      <w:r w:rsidRPr="00F26F5B">
        <w:rPr>
          <w:rFonts w:eastAsia="Times New Roman"/>
          <w:b/>
          <w:sz w:val="24"/>
          <w:szCs w:val="24"/>
        </w:rPr>
        <w:t xml:space="preserve"> </w:t>
      </w:r>
      <w:r w:rsidRPr="00F26F5B">
        <w:rPr>
          <w:b/>
          <w:sz w:val="24"/>
          <w:szCs w:val="24"/>
        </w:rPr>
        <w:t>Headings</w:t>
      </w:r>
    </w:p>
    <w:p w14:paraId="7930666C" w14:textId="77777777" w:rsidR="00692375" w:rsidRPr="00F26F5B" w:rsidRDefault="007D522D">
      <w:pPr>
        <w:pStyle w:val="BodyText"/>
        <w:rPr>
          <w:sz w:val="24"/>
          <w:szCs w:val="24"/>
        </w:rPr>
      </w:pPr>
      <w:r w:rsidRPr="00F26F5B">
        <w:rPr>
          <w:sz w:val="24"/>
          <w:szCs w:val="24"/>
        </w:rPr>
        <w:t>Headings,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heads,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organizational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devices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that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guide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reader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through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paper.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two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types: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component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heads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text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heads.</w:t>
      </w:r>
    </w:p>
    <w:p w14:paraId="50D645AE" w14:textId="77777777" w:rsidR="00692375" w:rsidRPr="00F26F5B" w:rsidRDefault="007D522D">
      <w:pPr>
        <w:pStyle w:val="BodyText"/>
        <w:rPr>
          <w:sz w:val="24"/>
          <w:szCs w:val="24"/>
        </w:rPr>
      </w:pPr>
      <w:r w:rsidRPr="00F26F5B">
        <w:rPr>
          <w:sz w:val="24"/>
          <w:szCs w:val="24"/>
        </w:rPr>
        <w:t>Component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heads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identify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different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components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paper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topically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subordinate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each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other.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Examples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include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Acknowledgments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References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these,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correct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style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rFonts w:eastAsia="Times New Roman"/>
          <w:i/>
          <w:iCs/>
          <w:sz w:val="24"/>
          <w:szCs w:val="24"/>
        </w:rPr>
        <w:t>“</w:t>
      </w:r>
      <w:r w:rsidRPr="00F26F5B">
        <w:rPr>
          <w:i/>
          <w:iCs/>
          <w:sz w:val="24"/>
          <w:szCs w:val="24"/>
        </w:rPr>
        <w:t>Heading</w:t>
      </w:r>
      <w:r w:rsidRPr="00F26F5B">
        <w:rPr>
          <w:rFonts w:eastAsia="Times New Roman"/>
          <w:i/>
          <w:iCs/>
          <w:sz w:val="24"/>
          <w:szCs w:val="24"/>
        </w:rPr>
        <w:t xml:space="preserve"> </w:t>
      </w:r>
      <w:r w:rsidRPr="00F26F5B">
        <w:rPr>
          <w:i/>
          <w:iCs/>
          <w:sz w:val="24"/>
          <w:szCs w:val="24"/>
        </w:rPr>
        <w:t>5</w:t>
      </w:r>
      <w:r w:rsidRPr="00F26F5B">
        <w:rPr>
          <w:rFonts w:eastAsia="Times New Roman"/>
          <w:i/>
          <w:iCs/>
          <w:sz w:val="24"/>
          <w:szCs w:val="24"/>
        </w:rPr>
        <w:t>”</w:t>
      </w:r>
      <w:r w:rsidRPr="00F26F5B">
        <w:rPr>
          <w:sz w:val="24"/>
          <w:szCs w:val="24"/>
        </w:rPr>
        <w:t>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rFonts w:eastAsia="Times New Roman"/>
          <w:i/>
          <w:iCs/>
          <w:sz w:val="24"/>
          <w:szCs w:val="24"/>
        </w:rPr>
        <w:t>“</w:t>
      </w:r>
      <w:r w:rsidRPr="00F26F5B">
        <w:rPr>
          <w:i/>
          <w:iCs/>
          <w:sz w:val="24"/>
          <w:szCs w:val="24"/>
        </w:rPr>
        <w:t>figure</w:t>
      </w:r>
      <w:r w:rsidRPr="00F26F5B">
        <w:rPr>
          <w:rFonts w:eastAsia="Times New Roman"/>
          <w:i/>
          <w:iCs/>
          <w:sz w:val="24"/>
          <w:szCs w:val="24"/>
        </w:rPr>
        <w:t xml:space="preserve"> </w:t>
      </w:r>
      <w:r w:rsidRPr="00F26F5B">
        <w:rPr>
          <w:i/>
          <w:iCs/>
          <w:sz w:val="24"/>
          <w:szCs w:val="24"/>
        </w:rPr>
        <w:t>caption</w:t>
      </w:r>
      <w:r w:rsidRPr="00F26F5B">
        <w:rPr>
          <w:rFonts w:eastAsia="Times New Roman"/>
          <w:i/>
          <w:iCs/>
          <w:sz w:val="24"/>
          <w:szCs w:val="24"/>
        </w:rPr>
        <w:t>”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Figure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captions,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i/>
          <w:iCs/>
          <w:sz w:val="24"/>
          <w:szCs w:val="24"/>
        </w:rPr>
        <w:t xml:space="preserve"> “</w:t>
      </w:r>
      <w:r w:rsidRPr="00F26F5B">
        <w:rPr>
          <w:i/>
          <w:iCs/>
          <w:sz w:val="24"/>
          <w:szCs w:val="24"/>
        </w:rPr>
        <w:t>table</w:t>
      </w:r>
      <w:r w:rsidRPr="00F26F5B">
        <w:rPr>
          <w:rFonts w:eastAsia="Times New Roman"/>
          <w:i/>
          <w:iCs/>
          <w:sz w:val="24"/>
          <w:szCs w:val="24"/>
        </w:rPr>
        <w:t xml:space="preserve"> </w:t>
      </w:r>
      <w:r w:rsidRPr="00F26F5B">
        <w:rPr>
          <w:i/>
          <w:iCs/>
          <w:sz w:val="24"/>
          <w:szCs w:val="24"/>
        </w:rPr>
        <w:t>head</w:t>
      </w:r>
      <w:r w:rsidRPr="00F26F5B">
        <w:rPr>
          <w:rFonts w:eastAsia="Times New Roman"/>
          <w:i/>
          <w:iCs/>
          <w:sz w:val="24"/>
          <w:szCs w:val="24"/>
        </w:rPr>
        <w:t>”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table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title.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Run-in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heads,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such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Abstract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will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require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apply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style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(in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case,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italic)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addition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style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provided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proofErr w:type="gramStart"/>
      <w:r w:rsidRPr="00F26F5B">
        <w:rPr>
          <w:sz w:val="24"/>
          <w:szCs w:val="24"/>
        </w:rPr>
        <w:t>drop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down</w:t>
      </w:r>
      <w:proofErr w:type="gramEnd"/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menu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differentiate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head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from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text.</w:t>
      </w:r>
    </w:p>
    <w:p w14:paraId="473BF535" w14:textId="77777777" w:rsidR="00692375" w:rsidRPr="00F26F5B" w:rsidRDefault="007D522D">
      <w:pPr>
        <w:pStyle w:val="BodyText"/>
        <w:rPr>
          <w:sz w:val="24"/>
          <w:szCs w:val="24"/>
        </w:rPr>
      </w:pPr>
      <w:r w:rsidRPr="00F26F5B">
        <w:rPr>
          <w:sz w:val="24"/>
          <w:szCs w:val="24"/>
        </w:rPr>
        <w:t>Text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heads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organize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topics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relational,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hierarchical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basis.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example,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paper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title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primary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text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head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because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all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subsequent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material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relates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elaborates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one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topic.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two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more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sub-topics,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next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level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head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(uppercase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Roman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numerals)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should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conversely,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least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two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sub-topics,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subheads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should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introduced.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Styles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named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rFonts w:eastAsia="Times New Roman"/>
          <w:i/>
          <w:iCs/>
          <w:sz w:val="24"/>
          <w:szCs w:val="24"/>
        </w:rPr>
        <w:t>“</w:t>
      </w:r>
      <w:r w:rsidRPr="00F26F5B">
        <w:rPr>
          <w:i/>
          <w:iCs/>
          <w:sz w:val="24"/>
          <w:szCs w:val="24"/>
        </w:rPr>
        <w:t>Heading</w:t>
      </w:r>
      <w:r w:rsidRPr="00F26F5B">
        <w:rPr>
          <w:rFonts w:eastAsia="Times New Roman"/>
          <w:i/>
          <w:iCs/>
          <w:sz w:val="24"/>
          <w:szCs w:val="24"/>
        </w:rPr>
        <w:t xml:space="preserve"> </w:t>
      </w:r>
      <w:r w:rsidRPr="00F26F5B">
        <w:rPr>
          <w:i/>
          <w:iCs/>
          <w:sz w:val="24"/>
          <w:szCs w:val="24"/>
        </w:rPr>
        <w:t>1</w:t>
      </w:r>
      <w:r w:rsidRPr="00F26F5B">
        <w:rPr>
          <w:rFonts w:eastAsia="Times New Roman"/>
          <w:i/>
          <w:iCs/>
          <w:sz w:val="24"/>
          <w:szCs w:val="24"/>
        </w:rPr>
        <w:t>”</w:t>
      </w:r>
      <w:r w:rsidRPr="00F26F5B">
        <w:rPr>
          <w:sz w:val="24"/>
          <w:szCs w:val="24"/>
        </w:rPr>
        <w:t>,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i/>
          <w:iCs/>
          <w:sz w:val="24"/>
          <w:szCs w:val="24"/>
        </w:rPr>
        <w:t>Heading</w:t>
      </w:r>
      <w:r w:rsidRPr="00F26F5B">
        <w:rPr>
          <w:rFonts w:eastAsia="Times New Roman"/>
          <w:i/>
          <w:iCs/>
          <w:sz w:val="24"/>
          <w:szCs w:val="24"/>
        </w:rPr>
        <w:t xml:space="preserve"> </w:t>
      </w:r>
      <w:r w:rsidRPr="00F26F5B">
        <w:rPr>
          <w:i/>
          <w:iCs/>
          <w:sz w:val="24"/>
          <w:szCs w:val="24"/>
        </w:rPr>
        <w:t>2</w:t>
      </w:r>
      <w:r w:rsidRPr="00F26F5B">
        <w:rPr>
          <w:rFonts w:eastAsia="Times New Roman"/>
          <w:i/>
          <w:iCs/>
          <w:sz w:val="24"/>
          <w:szCs w:val="24"/>
        </w:rPr>
        <w:t>”</w:t>
      </w:r>
      <w:r w:rsidRPr="00F26F5B">
        <w:rPr>
          <w:sz w:val="24"/>
          <w:szCs w:val="24"/>
        </w:rPr>
        <w:t>,</w:t>
      </w:r>
      <w:r w:rsidRPr="00F26F5B">
        <w:rPr>
          <w:rFonts w:eastAsia="Times New Roman"/>
          <w:i/>
          <w:iCs/>
          <w:sz w:val="24"/>
          <w:szCs w:val="24"/>
        </w:rPr>
        <w:t xml:space="preserve"> “</w:t>
      </w:r>
      <w:r w:rsidRPr="00F26F5B">
        <w:rPr>
          <w:i/>
          <w:iCs/>
          <w:sz w:val="24"/>
          <w:szCs w:val="24"/>
        </w:rPr>
        <w:t>Heading</w:t>
      </w:r>
      <w:r w:rsidRPr="00F26F5B">
        <w:rPr>
          <w:rFonts w:eastAsia="Times New Roman"/>
          <w:i/>
          <w:iCs/>
          <w:sz w:val="24"/>
          <w:szCs w:val="24"/>
        </w:rPr>
        <w:t xml:space="preserve"> </w:t>
      </w:r>
      <w:r w:rsidRPr="00F26F5B">
        <w:rPr>
          <w:i/>
          <w:iCs/>
          <w:sz w:val="24"/>
          <w:szCs w:val="24"/>
        </w:rPr>
        <w:t>3</w:t>
      </w:r>
      <w:r w:rsidRPr="00F26F5B">
        <w:rPr>
          <w:rFonts w:eastAsia="Times New Roman"/>
          <w:i/>
          <w:iCs/>
          <w:sz w:val="24"/>
          <w:szCs w:val="24"/>
        </w:rPr>
        <w:t>”</w:t>
      </w:r>
      <w:r w:rsidRPr="00F26F5B">
        <w:rPr>
          <w:sz w:val="24"/>
          <w:szCs w:val="24"/>
        </w:rPr>
        <w:t>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rFonts w:eastAsia="Times New Roman"/>
          <w:i/>
          <w:iCs/>
          <w:sz w:val="24"/>
          <w:szCs w:val="24"/>
        </w:rPr>
        <w:t>“</w:t>
      </w:r>
      <w:r w:rsidRPr="00F26F5B">
        <w:rPr>
          <w:i/>
          <w:iCs/>
          <w:sz w:val="24"/>
          <w:szCs w:val="24"/>
        </w:rPr>
        <w:t>Heading</w:t>
      </w:r>
      <w:r w:rsidRPr="00F26F5B">
        <w:rPr>
          <w:rFonts w:eastAsia="Times New Roman"/>
          <w:i/>
          <w:iCs/>
          <w:sz w:val="24"/>
          <w:szCs w:val="24"/>
        </w:rPr>
        <w:t xml:space="preserve"> </w:t>
      </w:r>
      <w:r w:rsidRPr="00F26F5B">
        <w:rPr>
          <w:i/>
          <w:iCs/>
          <w:sz w:val="24"/>
          <w:szCs w:val="24"/>
        </w:rPr>
        <w:t>4</w:t>
      </w:r>
      <w:r w:rsidRPr="00F26F5B">
        <w:rPr>
          <w:rFonts w:eastAsia="Times New Roman"/>
          <w:i/>
          <w:iCs/>
          <w:sz w:val="24"/>
          <w:szCs w:val="24"/>
        </w:rPr>
        <w:t>”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prescribed.</w:t>
      </w:r>
    </w:p>
    <w:p w14:paraId="623AD9A7" w14:textId="77777777" w:rsidR="00692375" w:rsidRPr="00F26F5B" w:rsidRDefault="007D522D">
      <w:pPr>
        <w:pStyle w:val="Heading2"/>
        <w:rPr>
          <w:b/>
          <w:sz w:val="24"/>
          <w:szCs w:val="24"/>
        </w:rPr>
      </w:pPr>
      <w:r w:rsidRPr="00F26F5B">
        <w:rPr>
          <w:b/>
          <w:sz w:val="24"/>
          <w:szCs w:val="24"/>
        </w:rPr>
        <w:t>Figures</w:t>
      </w:r>
      <w:r w:rsidRPr="00F26F5B">
        <w:rPr>
          <w:rFonts w:eastAsia="Times New Roman"/>
          <w:b/>
          <w:sz w:val="24"/>
          <w:szCs w:val="24"/>
        </w:rPr>
        <w:t xml:space="preserve"> </w:t>
      </w:r>
      <w:r w:rsidRPr="00F26F5B">
        <w:rPr>
          <w:b/>
          <w:sz w:val="24"/>
          <w:szCs w:val="24"/>
        </w:rPr>
        <w:t>and</w:t>
      </w:r>
      <w:r w:rsidRPr="00F26F5B">
        <w:rPr>
          <w:rFonts w:eastAsia="Times New Roman"/>
          <w:b/>
          <w:sz w:val="24"/>
          <w:szCs w:val="24"/>
        </w:rPr>
        <w:t xml:space="preserve"> </w:t>
      </w:r>
      <w:r w:rsidRPr="00F26F5B">
        <w:rPr>
          <w:b/>
          <w:sz w:val="24"/>
          <w:szCs w:val="24"/>
        </w:rPr>
        <w:t>Tables</w:t>
      </w:r>
    </w:p>
    <w:p w14:paraId="06BCCEFD" w14:textId="77777777" w:rsidR="00692375" w:rsidRPr="00F26F5B" w:rsidRDefault="007D522D">
      <w:pPr>
        <w:pStyle w:val="BodyText"/>
        <w:rPr>
          <w:sz w:val="24"/>
          <w:szCs w:val="24"/>
        </w:rPr>
      </w:pPr>
      <w:r w:rsidRPr="00F26F5B">
        <w:rPr>
          <w:sz w:val="24"/>
          <w:szCs w:val="24"/>
        </w:rPr>
        <w:t>Place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figures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tables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top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bottom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columns.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Avoid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placing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them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middle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columns.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Large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figures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tables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span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across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both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columns.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Figure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captions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should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below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figures;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table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captions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should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appear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above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tables.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Insert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figures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tables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after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cited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text.</w:t>
      </w:r>
      <w:r w:rsidRPr="00F26F5B">
        <w:rPr>
          <w:rFonts w:eastAsia="Times New Roman"/>
          <w:sz w:val="24"/>
          <w:szCs w:val="24"/>
        </w:rPr>
        <w:t xml:space="preserve">  </w:t>
      </w:r>
      <w:r w:rsidRPr="00F26F5B">
        <w:rPr>
          <w:sz w:val="24"/>
          <w:szCs w:val="24"/>
        </w:rPr>
        <w:t>Use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abbreviation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rFonts w:eastAsia="Times New Roman"/>
          <w:b/>
          <w:sz w:val="24"/>
          <w:szCs w:val="24"/>
        </w:rPr>
        <w:t>“</w:t>
      </w:r>
      <w:r w:rsidRPr="00F26F5B">
        <w:rPr>
          <w:b/>
          <w:sz w:val="24"/>
          <w:szCs w:val="24"/>
        </w:rPr>
        <w:t>Fig.</w:t>
      </w:r>
      <w:r w:rsidRPr="00F26F5B">
        <w:rPr>
          <w:rFonts w:eastAsia="Times New Roman"/>
          <w:b/>
          <w:sz w:val="24"/>
          <w:szCs w:val="24"/>
        </w:rPr>
        <w:t xml:space="preserve"> </w:t>
      </w:r>
      <w:r w:rsidRPr="00F26F5B">
        <w:rPr>
          <w:b/>
          <w:sz w:val="24"/>
          <w:szCs w:val="24"/>
        </w:rPr>
        <w:t>1</w:t>
      </w:r>
      <w:r w:rsidRPr="00F26F5B">
        <w:rPr>
          <w:rFonts w:eastAsia="Times New Roman"/>
          <w:b/>
          <w:sz w:val="24"/>
          <w:szCs w:val="24"/>
        </w:rPr>
        <w:t>”</w:t>
      </w:r>
      <w:r w:rsidRPr="00F26F5B">
        <w:rPr>
          <w:rFonts w:eastAsia="Times New Roman"/>
          <w:sz w:val="24"/>
          <w:szCs w:val="24"/>
        </w:rPr>
        <w:t xml:space="preserve"> in the text, and “</w:t>
      </w:r>
      <w:r w:rsidRPr="00F26F5B">
        <w:rPr>
          <w:rFonts w:eastAsia="Times New Roman"/>
          <w:b/>
          <w:sz w:val="24"/>
          <w:szCs w:val="24"/>
        </w:rPr>
        <w:t>Figure 1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at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beginning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sentence.</w:t>
      </w:r>
    </w:p>
    <w:p w14:paraId="145D61EE" w14:textId="77777777" w:rsidR="00692375" w:rsidRPr="00F26F5B" w:rsidRDefault="007D522D">
      <w:pPr>
        <w:pStyle w:val="BodyText"/>
        <w:rPr>
          <w:sz w:val="24"/>
          <w:szCs w:val="24"/>
        </w:rPr>
      </w:pPr>
      <w:r w:rsidRPr="00F26F5B">
        <w:rPr>
          <w:sz w:val="24"/>
          <w:szCs w:val="24"/>
        </w:rPr>
        <w:t>Use</w:t>
      </w:r>
      <w:r w:rsidRPr="00F26F5B">
        <w:rPr>
          <w:rFonts w:eastAsia="Times New Roman"/>
          <w:sz w:val="24"/>
          <w:szCs w:val="24"/>
        </w:rPr>
        <w:t xml:space="preserve"> </w:t>
      </w:r>
      <w:proofErr w:type="gramStart"/>
      <w:r w:rsidR="002C60BB" w:rsidRPr="00F26F5B">
        <w:rPr>
          <w:sz w:val="24"/>
          <w:szCs w:val="24"/>
        </w:rPr>
        <w:t>10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b/>
          <w:sz w:val="24"/>
          <w:szCs w:val="24"/>
          <w:u w:val="single"/>
        </w:rPr>
        <w:t>point</w:t>
      </w:r>
      <w:proofErr w:type="gramEnd"/>
      <w:r w:rsidRPr="00F26F5B">
        <w:rPr>
          <w:rFonts w:eastAsia="Times New Roman"/>
          <w:b/>
          <w:sz w:val="24"/>
          <w:szCs w:val="24"/>
          <w:u w:val="single"/>
        </w:rPr>
        <w:t xml:space="preserve"> </w:t>
      </w:r>
      <w:r w:rsidRPr="00F26F5B">
        <w:rPr>
          <w:b/>
          <w:sz w:val="24"/>
          <w:szCs w:val="24"/>
          <w:u w:val="single"/>
        </w:rPr>
        <w:t>Times</w:t>
      </w:r>
      <w:r w:rsidRPr="00F26F5B">
        <w:rPr>
          <w:rFonts w:eastAsia="Times New Roman"/>
          <w:b/>
          <w:sz w:val="24"/>
          <w:szCs w:val="24"/>
          <w:u w:val="single"/>
        </w:rPr>
        <w:t xml:space="preserve"> </w:t>
      </w:r>
      <w:r w:rsidRPr="00F26F5B">
        <w:rPr>
          <w:b/>
          <w:sz w:val="24"/>
          <w:szCs w:val="24"/>
          <w:u w:val="single"/>
        </w:rPr>
        <w:t>New</w:t>
      </w:r>
      <w:r w:rsidRPr="00F26F5B">
        <w:rPr>
          <w:rFonts w:eastAsia="Times New Roman"/>
          <w:b/>
          <w:sz w:val="24"/>
          <w:szCs w:val="24"/>
          <w:u w:val="single"/>
        </w:rPr>
        <w:t xml:space="preserve"> </w:t>
      </w:r>
      <w:r w:rsidRPr="00F26F5B">
        <w:rPr>
          <w:b/>
          <w:sz w:val="24"/>
          <w:szCs w:val="24"/>
          <w:u w:val="single"/>
        </w:rPr>
        <w:t>Roman</w:t>
      </w:r>
      <w:r w:rsidRPr="00F26F5B">
        <w:rPr>
          <w:rFonts w:eastAsia="Times New Roman"/>
          <w:b/>
          <w:sz w:val="24"/>
          <w:szCs w:val="24"/>
          <w:u w:val="single"/>
        </w:rPr>
        <w:t xml:space="preserve"> </w:t>
      </w: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figure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labels.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words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rather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than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symbols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abbreviations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when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writing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figure-axis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labels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avoid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confusing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reader.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example,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write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quantity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Magnetization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Magnetization,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just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M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.</w:t>
      </w:r>
    </w:p>
    <w:p w14:paraId="5D82ACC5" w14:textId="77777777" w:rsidR="00692375" w:rsidRPr="00F26F5B" w:rsidRDefault="002C60BB">
      <w:pPr>
        <w:pStyle w:val="tablehead"/>
        <w:rPr>
          <w:smallCaps w:val="0"/>
          <w:spacing w:val="-1"/>
          <w:sz w:val="24"/>
          <w:szCs w:val="24"/>
          <w:lang w:eastAsia="zh-CN"/>
        </w:rPr>
      </w:pPr>
      <w:r w:rsidRPr="00F26F5B">
        <w:rPr>
          <w:smallCaps w:val="0"/>
          <w:spacing w:val="-1"/>
          <w:sz w:val="24"/>
          <w:szCs w:val="24"/>
          <w:lang w:eastAsia="zh-CN"/>
        </w:rPr>
        <w:t xml:space="preserve">Table 1 </w:t>
      </w:r>
      <w:r w:rsidR="007D522D" w:rsidRPr="00F26F5B">
        <w:rPr>
          <w:smallCaps w:val="0"/>
          <w:spacing w:val="-1"/>
          <w:sz w:val="24"/>
          <w:szCs w:val="24"/>
          <w:lang w:eastAsia="zh-CN"/>
        </w:rPr>
        <w:t>Table Type Styles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88"/>
        <w:gridCol w:w="3536"/>
        <w:gridCol w:w="1360"/>
        <w:gridCol w:w="1404"/>
      </w:tblGrid>
      <w:tr w:rsidR="00692375" w:rsidRPr="00F26F5B" w14:paraId="3788529F" w14:textId="77777777" w:rsidTr="00D73791">
        <w:trPr>
          <w:trHeight w:val="219"/>
          <w:tblHeader/>
          <w:jc w:val="center"/>
        </w:trPr>
        <w:tc>
          <w:tcPr>
            <w:tcW w:w="1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2ADC14" w14:textId="77777777" w:rsidR="00692375" w:rsidRPr="00F26F5B" w:rsidRDefault="007D522D">
            <w:pPr>
              <w:pStyle w:val="tablecolhead"/>
              <w:snapToGrid w:val="0"/>
              <w:rPr>
                <w:sz w:val="24"/>
                <w:szCs w:val="24"/>
              </w:rPr>
            </w:pPr>
            <w:r w:rsidRPr="00F26F5B">
              <w:rPr>
                <w:sz w:val="24"/>
                <w:szCs w:val="24"/>
              </w:rPr>
              <w:t>Table</w:t>
            </w:r>
            <w:r w:rsidRPr="00F26F5B">
              <w:rPr>
                <w:rFonts w:eastAsia="Times New Roman"/>
                <w:sz w:val="24"/>
                <w:szCs w:val="24"/>
              </w:rPr>
              <w:t xml:space="preserve"> </w:t>
            </w:r>
            <w:r w:rsidRPr="00F26F5B">
              <w:rPr>
                <w:sz w:val="24"/>
                <w:szCs w:val="24"/>
              </w:rPr>
              <w:t>Head</w:t>
            </w:r>
          </w:p>
        </w:tc>
        <w:tc>
          <w:tcPr>
            <w:tcW w:w="63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49D549" w14:textId="77777777" w:rsidR="00692375" w:rsidRPr="00F26F5B" w:rsidRDefault="007D522D">
            <w:pPr>
              <w:pStyle w:val="tablecolhead"/>
              <w:snapToGrid w:val="0"/>
              <w:rPr>
                <w:sz w:val="24"/>
                <w:szCs w:val="24"/>
              </w:rPr>
            </w:pPr>
            <w:r w:rsidRPr="00F26F5B">
              <w:rPr>
                <w:sz w:val="24"/>
                <w:szCs w:val="24"/>
              </w:rPr>
              <w:t>Table</w:t>
            </w:r>
            <w:r w:rsidRPr="00F26F5B">
              <w:rPr>
                <w:rFonts w:eastAsia="Times New Roman"/>
                <w:sz w:val="24"/>
                <w:szCs w:val="24"/>
              </w:rPr>
              <w:t xml:space="preserve"> </w:t>
            </w:r>
            <w:r w:rsidRPr="00F26F5B">
              <w:rPr>
                <w:sz w:val="24"/>
                <w:szCs w:val="24"/>
              </w:rPr>
              <w:t>Column</w:t>
            </w:r>
            <w:r w:rsidRPr="00F26F5B">
              <w:rPr>
                <w:rFonts w:eastAsia="Times New Roman"/>
                <w:sz w:val="24"/>
                <w:szCs w:val="24"/>
              </w:rPr>
              <w:t xml:space="preserve"> </w:t>
            </w:r>
            <w:r w:rsidRPr="00F26F5B">
              <w:rPr>
                <w:sz w:val="24"/>
                <w:szCs w:val="24"/>
              </w:rPr>
              <w:t>Head</w:t>
            </w:r>
          </w:p>
        </w:tc>
      </w:tr>
      <w:tr w:rsidR="00692375" w:rsidRPr="00F26F5B" w14:paraId="52BD7385" w14:textId="77777777" w:rsidTr="00D73791">
        <w:trPr>
          <w:trHeight w:val="219"/>
          <w:tblHeader/>
          <w:jc w:val="center"/>
        </w:trPr>
        <w:tc>
          <w:tcPr>
            <w:tcW w:w="1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67668" w14:textId="77777777" w:rsidR="00692375" w:rsidRPr="00F26F5B" w:rsidRDefault="006923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8922AF" w14:textId="77777777" w:rsidR="00692375" w:rsidRPr="00F26F5B" w:rsidRDefault="007D522D">
            <w:pPr>
              <w:pStyle w:val="tablecolsubhead"/>
              <w:snapToGrid w:val="0"/>
              <w:rPr>
                <w:sz w:val="24"/>
                <w:szCs w:val="24"/>
              </w:rPr>
            </w:pPr>
            <w:r w:rsidRPr="00F26F5B">
              <w:rPr>
                <w:sz w:val="24"/>
                <w:szCs w:val="24"/>
              </w:rPr>
              <w:t>Table</w:t>
            </w:r>
            <w:r w:rsidRPr="00F26F5B">
              <w:rPr>
                <w:rFonts w:eastAsia="Times New Roman"/>
                <w:sz w:val="24"/>
                <w:szCs w:val="24"/>
              </w:rPr>
              <w:t xml:space="preserve"> </w:t>
            </w:r>
            <w:r w:rsidRPr="00F26F5B">
              <w:rPr>
                <w:sz w:val="24"/>
                <w:szCs w:val="24"/>
              </w:rPr>
              <w:t>column</w:t>
            </w:r>
            <w:r w:rsidRPr="00F26F5B">
              <w:rPr>
                <w:rFonts w:eastAsia="Times New Roman"/>
                <w:sz w:val="24"/>
                <w:szCs w:val="24"/>
              </w:rPr>
              <w:t xml:space="preserve"> </w:t>
            </w:r>
            <w:r w:rsidRPr="00F26F5B">
              <w:rPr>
                <w:sz w:val="24"/>
                <w:szCs w:val="24"/>
              </w:rPr>
              <w:t>subhead</w:t>
            </w:r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04888A" w14:textId="77777777" w:rsidR="00692375" w:rsidRPr="00F26F5B" w:rsidRDefault="007D522D">
            <w:pPr>
              <w:pStyle w:val="tablecolsubhead"/>
              <w:snapToGrid w:val="0"/>
              <w:rPr>
                <w:sz w:val="24"/>
                <w:szCs w:val="24"/>
              </w:rPr>
            </w:pPr>
            <w:r w:rsidRPr="00F26F5B">
              <w:rPr>
                <w:sz w:val="24"/>
                <w:szCs w:val="24"/>
              </w:rPr>
              <w:t>Subhead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F6DE5E" w14:textId="77777777" w:rsidR="00692375" w:rsidRPr="00F26F5B" w:rsidRDefault="007D522D">
            <w:pPr>
              <w:pStyle w:val="tablecolsubhead"/>
              <w:snapToGrid w:val="0"/>
              <w:rPr>
                <w:sz w:val="24"/>
                <w:szCs w:val="24"/>
              </w:rPr>
            </w:pPr>
            <w:r w:rsidRPr="00F26F5B">
              <w:rPr>
                <w:sz w:val="24"/>
                <w:szCs w:val="24"/>
              </w:rPr>
              <w:t>Subhead</w:t>
            </w:r>
          </w:p>
        </w:tc>
      </w:tr>
      <w:tr w:rsidR="00692375" w:rsidRPr="00F26F5B" w14:paraId="483B6344" w14:textId="77777777" w:rsidTr="00D73791">
        <w:trPr>
          <w:trHeight w:val="292"/>
          <w:jc w:val="center"/>
        </w:trPr>
        <w:tc>
          <w:tcPr>
            <w:tcW w:w="1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059812" w14:textId="77777777" w:rsidR="00692375" w:rsidRPr="00F26F5B" w:rsidRDefault="007D522D">
            <w:pPr>
              <w:pStyle w:val="tablecopy"/>
              <w:snapToGrid w:val="0"/>
              <w:rPr>
                <w:sz w:val="24"/>
                <w:szCs w:val="24"/>
              </w:rPr>
            </w:pPr>
            <w:r w:rsidRPr="00F26F5B">
              <w:rPr>
                <w:sz w:val="24"/>
                <w:szCs w:val="24"/>
              </w:rPr>
              <w:t>copy</w:t>
            </w:r>
          </w:p>
        </w:tc>
        <w:tc>
          <w:tcPr>
            <w:tcW w:w="3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A7D3CF" w14:textId="77777777" w:rsidR="00692375" w:rsidRPr="00F26F5B" w:rsidRDefault="007D522D">
            <w:pPr>
              <w:pStyle w:val="tablecopy"/>
              <w:snapToGrid w:val="0"/>
              <w:rPr>
                <w:sz w:val="24"/>
                <w:szCs w:val="24"/>
              </w:rPr>
            </w:pPr>
            <w:r w:rsidRPr="00F26F5B">
              <w:rPr>
                <w:sz w:val="24"/>
                <w:szCs w:val="24"/>
              </w:rPr>
              <w:t>More</w:t>
            </w:r>
            <w:r w:rsidRPr="00F26F5B">
              <w:rPr>
                <w:rFonts w:eastAsia="Times New Roman"/>
                <w:sz w:val="24"/>
                <w:szCs w:val="24"/>
              </w:rPr>
              <w:t xml:space="preserve"> </w:t>
            </w:r>
            <w:r w:rsidRPr="00F26F5B">
              <w:rPr>
                <w:sz w:val="24"/>
                <w:szCs w:val="24"/>
              </w:rPr>
              <w:t>table</w:t>
            </w:r>
            <w:r w:rsidRPr="00F26F5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26F5B">
              <w:rPr>
                <w:sz w:val="24"/>
                <w:szCs w:val="24"/>
              </w:rPr>
              <w:t>copy</w:t>
            </w:r>
            <w:r w:rsidRPr="00F26F5B">
              <w:rPr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75B445" w14:textId="77777777" w:rsidR="00692375" w:rsidRPr="00F26F5B" w:rsidRDefault="006923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918F84" w14:textId="77777777" w:rsidR="00692375" w:rsidRPr="00F26F5B" w:rsidRDefault="00692375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295BF6E8" w14:textId="77777777" w:rsidR="00692375" w:rsidRPr="00F26F5B" w:rsidRDefault="007D522D" w:rsidP="002C60BB">
      <w:pPr>
        <w:pStyle w:val="Heading1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F26F5B">
        <w:rPr>
          <w:b/>
          <w:sz w:val="24"/>
          <w:szCs w:val="24"/>
        </w:rPr>
        <w:t>Acknowledgment</w:t>
      </w:r>
    </w:p>
    <w:p w14:paraId="481BE0FF" w14:textId="77777777" w:rsidR="00692375" w:rsidRPr="00F26F5B" w:rsidRDefault="007D522D">
      <w:pPr>
        <w:pStyle w:val="BodyText"/>
        <w:rPr>
          <w:sz w:val="24"/>
          <w:szCs w:val="24"/>
        </w:rPr>
      </w:pP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preferred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spelling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word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acknowledgment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America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without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e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after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g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Avoid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stilted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expression,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One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(R.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G.)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thanks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.</w:t>
      </w:r>
      <w:r w:rsidRPr="00F26F5B">
        <w:rPr>
          <w:rFonts w:eastAsia="Times New Roman"/>
          <w:sz w:val="24"/>
          <w:szCs w:val="24"/>
        </w:rPr>
        <w:t xml:space="preserve">”  </w:t>
      </w:r>
      <w:r w:rsidRPr="00F26F5B">
        <w:rPr>
          <w:sz w:val="24"/>
          <w:szCs w:val="24"/>
        </w:rPr>
        <w:t>Instead,</w:t>
      </w:r>
      <w:r w:rsidRPr="00F26F5B">
        <w:rPr>
          <w:rFonts w:eastAsia="Times New Roman"/>
          <w:sz w:val="24"/>
          <w:szCs w:val="24"/>
        </w:rPr>
        <w:t xml:space="preserve"> </w:t>
      </w:r>
      <w:proofErr w:type="gramStart"/>
      <w:r w:rsidRPr="00F26F5B">
        <w:rPr>
          <w:sz w:val="24"/>
          <w:szCs w:val="24"/>
        </w:rPr>
        <w:t>try</w:t>
      </w:r>
      <w:r w:rsidRPr="00F26F5B">
        <w:rPr>
          <w:rFonts w:eastAsia="Times New Roman"/>
          <w:sz w:val="24"/>
          <w:szCs w:val="24"/>
        </w:rPr>
        <w:t xml:space="preserve"> </w:t>
      </w:r>
      <w:r w:rsidR="002C60BB" w:rsidRPr="00F26F5B">
        <w:rPr>
          <w:sz w:val="24"/>
          <w:szCs w:val="24"/>
        </w:rPr>
        <w:t xml:space="preserve"> </w:t>
      </w:r>
      <w:r w:rsidRPr="00F26F5B">
        <w:rPr>
          <w:rFonts w:eastAsia="Times New Roman"/>
          <w:sz w:val="24"/>
          <w:szCs w:val="24"/>
        </w:rPr>
        <w:t>“</w:t>
      </w:r>
      <w:proofErr w:type="gramEnd"/>
      <w:r w:rsidRPr="00F26F5B">
        <w:rPr>
          <w:sz w:val="24"/>
          <w:szCs w:val="24"/>
        </w:rPr>
        <w:t>R.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G.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thanks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Put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applicable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sponsor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acknowledgments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here;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place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them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first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page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paper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footnote.</w:t>
      </w:r>
    </w:p>
    <w:p w14:paraId="709371BF" w14:textId="77777777" w:rsidR="00692375" w:rsidRPr="00F26F5B" w:rsidRDefault="007D522D" w:rsidP="002C60BB">
      <w:pPr>
        <w:pStyle w:val="Heading1"/>
        <w:tabs>
          <w:tab w:val="clear" w:pos="0"/>
        </w:tabs>
        <w:ind w:firstLine="0"/>
        <w:jc w:val="left"/>
        <w:rPr>
          <w:b/>
          <w:sz w:val="24"/>
          <w:szCs w:val="24"/>
        </w:rPr>
      </w:pPr>
      <w:r w:rsidRPr="00F26F5B">
        <w:rPr>
          <w:b/>
          <w:sz w:val="24"/>
          <w:szCs w:val="24"/>
        </w:rPr>
        <w:lastRenderedPageBreak/>
        <w:t>References</w:t>
      </w:r>
    </w:p>
    <w:p w14:paraId="637FA7CB" w14:textId="77777777" w:rsidR="00692375" w:rsidRPr="00F26F5B" w:rsidRDefault="007D522D">
      <w:pPr>
        <w:pStyle w:val="BodyText"/>
        <w:rPr>
          <w:sz w:val="24"/>
          <w:szCs w:val="24"/>
        </w:rPr>
      </w:pPr>
      <w:r w:rsidRPr="00F26F5B">
        <w:rPr>
          <w:sz w:val="24"/>
          <w:szCs w:val="24"/>
        </w:rPr>
        <w:t>List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number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all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bibliographical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references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="002C60BB" w:rsidRPr="00F26F5B">
        <w:rPr>
          <w:sz w:val="24"/>
          <w:szCs w:val="24"/>
        </w:rPr>
        <w:t>10</w:t>
      </w:r>
      <w:r w:rsidRPr="00F26F5B">
        <w:rPr>
          <w:sz w:val="24"/>
          <w:szCs w:val="24"/>
        </w:rPr>
        <w:t>-point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Times,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single-spaced,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paper.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When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referenced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text,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enclose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citation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number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square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brackets,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example: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[1].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Where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appropriate,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include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name(s)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editors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referenced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books.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template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will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number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citations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consecutively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within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brackets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[1].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sentence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punctuation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follows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bracket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[2].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Refer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simply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reference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number,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[3]</w:t>
      </w:r>
      <w:r w:rsidRPr="00F26F5B">
        <w:rPr>
          <w:rFonts w:eastAsia="Times New Roman"/>
          <w:sz w:val="24"/>
          <w:szCs w:val="24"/>
        </w:rPr>
        <w:t>”—</w:t>
      </w:r>
      <w:r w:rsidRPr="00F26F5B">
        <w:rPr>
          <w:sz w:val="24"/>
          <w:szCs w:val="24"/>
        </w:rPr>
        <w:t>do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Ref.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[3]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reference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[3]</w:t>
      </w:r>
      <w:r w:rsidRPr="00F26F5B">
        <w:rPr>
          <w:rFonts w:eastAsia="Times New Roman"/>
          <w:sz w:val="24"/>
          <w:szCs w:val="24"/>
        </w:rPr>
        <w:t>”. Do not use reference citations as nouns of a sentence (e.g., not: “as the writer explains in [1]”).</w:t>
      </w:r>
    </w:p>
    <w:p w14:paraId="3354F6E1" w14:textId="77777777" w:rsidR="00692375" w:rsidRPr="00F26F5B" w:rsidRDefault="007D522D">
      <w:pPr>
        <w:pStyle w:val="BodyText"/>
        <w:rPr>
          <w:sz w:val="24"/>
          <w:szCs w:val="24"/>
        </w:rPr>
      </w:pPr>
      <w:r w:rsidRPr="00F26F5B">
        <w:rPr>
          <w:sz w:val="24"/>
          <w:szCs w:val="24"/>
        </w:rPr>
        <w:t>Unless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six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authors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more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give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all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authors</w:t>
      </w:r>
      <w:r w:rsidRPr="00F26F5B">
        <w:rPr>
          <w:rFonts w:eastAsia="Times New Roman"/>
          <w:sz w:val="24"/>
          <w:szCs w:val="24"/>
        </w:rPr>
        <w:t xml:space="preserve">’ </w:t>
      </w:r>
      <w:r w:rsidRPr="00F26F5B">
        <w:rPr>
          <w:sz w:val="24"/>
          <w:szCs w:val="24"/>
        </w:rPr>
        <w:t>names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do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use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et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al.</w:t>
      </w:r>
      <w:r w:rsidRPr="00F26F5B">
        <w:rPr>
          <w:rFonts w:eastAsia="Times New Roman"/>
          <w:sz w:val="24"/>
          <w:szCs w:val="24"/>
        </w:rPr>
        <w:t>”</w:t>
      </w:r>
      <w:r w:rsidRPr="00F26F5B">
        <w:rPr>
          <w:sz w:val="24"/>
          <w:szCs w:val="24"/>
        </w:rPr>
        <w:t>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Papers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that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have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been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published,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even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have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been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submitted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publication,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should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cited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unpublished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[4].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Papers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that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have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been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accepted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publication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should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cited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as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press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[5].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Capitalize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only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first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word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paper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title,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except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proper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nouns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element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symbols.</w:t>
      </w:r>
    </w:p>
    <w:p w14:paraId="5D8FF14D" w14:textId="77777777" w:rsidR="00692375" w:rsidRPr="00F26F5B" w:rsidRDefault="007D522D">
      <w:pPr>
        <w:pStyle w:val="BodyText"/>
        <w:rPr>
          <w:sz w:val="24"/>
          <w:szCs w:val="24"/>
        </w:rPr>
      </w:pPr>
      <w:r w:rsidRPr="00F26F5B">
        <w:rPr>
          <w:sz w:val="24"/>
          <w:szCs w:val="24"/>
        </w:rPr>
        <w:t>For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papers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published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translation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journals,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please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give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English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citation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first,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followed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original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foreign-language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citation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[6].</w:t>
      </w:r>
    </w:p>
    <w:p w14:paraId="7628EF76" w14:textId="77777777" w:rsidR="00692375" w:rsidRPr="00F26F5B" w:rsidRDefault="007D522D" w:rsidP="002C60BB">
      <w:pPr>
        <w:pStyle w:val="references"/>
        <w:numPr>
          <w:ilvl w:val="0"/>
          <w:numId w:val="8"/>
        </w:numPr>
        <w:rPr>
          <w:sz w:val="24"/>
          <w:szCs w:val="24"/>
        </w:rPr>
      </w:pPr>
      <w:r w:rsidRPr="00F26F5B">
        <w:rPr>
          <w:sz w:val="24"/>
          <w:szCs w:val="24"/>
        </w:rPr>
        <w:t>G.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Eason,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Noble,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Sneddon,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certain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integrals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Lipschitz-Hankel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type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involving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products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Bessel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functions,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Phil.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Trans.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Roy.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Soc.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London,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vol.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A247,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pp.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529</w:t>
      </w:r>
      <w:r w:rsidRPr="00F26F5B">
        <w:rPr>
          <w:rFonts w:eastAsia="Times New Roman"/>
          <w:sz w:val="24"/>
          <w:szCs w:val="24"/>
        </w:rPr>
        <w:t>–</w:t>
      </w:r>
      <w:r w:rsidRPr="00F26F5B">
        <w:rPr>
          <w:sz w:val="24"/>
          <w:szCs w:val="24"/>
        </w:rPr>
        <w:t>551,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April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1955.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i/>
          <w:iCs/>
          <w:sz w:val="24"/>
          <w:szCs w:val="24"/>
        </w:rPr>
        <w:t>(references)</w:t>
      </w:r>
    </w:p>
    <w:p w14:paraId="1B776F91" w14:textId="77777777" w:rsidR="002C60BB" w:rsidRPr="00F26F5B" w:rsidRDefault="007D522D" w:rsidP="002C60BB">
      <w:pPr>
        <w:pStyle w:val="references"/>
        <w:numPr>
          <w:ilvl w:val="0"/>
          <w:numId w:val="8"/>
        </w:numPr>
        <w:rPr>
          <w:sz w:val="24"/>
          <w:szCs w:val="24"/>
        </w:rPr>
      </w:pPr>
      <w:r w:rsidRPr="00F26F5B">
        <w:rPr>
          <w:sz w:val="24"/>
          <w:szCs w:val="24"/>
        </w:rPr>
        <w:t>J.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Clerk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Maxwell,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Treatise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Electricity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Magnetism,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3rd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ed.,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vol.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2.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Oxford: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Clarendon,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1892,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pp.68</w:t>
      </w:r>
      <w:r w:rsidRPr="00F26F5B">
        <w:rPr>
          <w:rFonts w:eastAsia="Times New Roman"/>
          <w:sz w:val="24"/>
          <w:szCs w:val="24"/>
        </w:rPr>
        <w:t>–</w:t>
      </w:r>
      <w:r w:rsidRPr="00F26F5B">
        <w:rPr>
          <w:sz w:val="24"/>
          <w:szCs w:val="24"/>
        </w:rPr>
        <w:t>73.</w:t>
      </w:r>
    </w:p>
    <w:p w14:paraId="4FFFBE27" w14:textId="77777777" w:rsidR="00692375" w:rsidRPr="00F26F5B" w:rsidRDefault="007D522D" w:rsidP="002C60BB">
      <w:pPr>
        <w:pStyle w:val="references"/>
        <w:numPr>
          <w:ilvl w:val="0"/>
          <w:numId w:val="8"/>
        </w:numPr>
        <w:rPr>
          <w:sz w:val="24"/>
          <w:szCs w:val="24"/>
        </w:rPr>
      </w:pPr>
      <w:r w:rsidRPr="00F26F5B">
        <w:rPr>
          <w:sz w:val="24"/>
          <w:szCs w:val="24"/>
        </w:rPr>
        <w:t>S.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Jacobs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Bean,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Fine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particles,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films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exchange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anisotropy,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Magnetism,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vol.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III,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G.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T.</w:t>
      </w:r>
      <w:r w:rsidRPr="00F26F5B">
        <w:rPr>
          <w:rFonts w:eastAsia="Times New Roman"/>
          <w:sz w:val="24"/>
          <w:szCs w:val="24"/>
        </w:rPr>
        <w:t xml:space="preserve"> </w:t>
      </w:r>
      <w:proofErr w:type="spellStart"/>
      <w:r w:rsidRPr="00F26F5B">
        <w:rPr>
          <w:sz w:val="24"/>
          <w:szCs w:val="24"/>
        </w:rPr>
        <w:t>Rado</w:t>
      </w:r>
      <w:proofErr w:type="spellEnd"/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Suhl,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Eds.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New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York: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Academic,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1963,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pp.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271</w:t>
      </w:r>
      <w:r w:rsidRPr="00F26F5B">
        <w:rPr>
          <w:rFonts w:eastAsia="Times New Roman"/>
          <w:sz w:val="24"/>
          <w:szCs w:val="24"/>
        </w:rPr>
        <w:t>–</w:t>
      </w:r>
      <w:r w:rsidRPr="00F26F5B">
        <w:rPr>
          <w:sz w:val="24"/>
          <w:szCs w:val="24"/>
        </w:rPr>
        <w:t>350.</w:t>
      </w:r>
    </w:p>
    <w:p w14:paraId="212ECC04" w14:textId="77777777" w:rsidR="00692375" w:rsidRPr="00F26F5B" w:rsidRDefault="007D522D" w:rsidP="002C60BB">
      <w:pPr>
        <w:pStyle w:val="references"/>
        <w:numPr>
          <w:ilvl w:val="0"/>
          <w:numId w:val="8"/>
        </w:numPr>
        <w:rPr>
          <w:sz w:val="24"/>
          <w:szCs w:val="24"/>
        </w:rPr>
      </w:pPr>
      <w:r w:rsidRPr="00F26F5B">
        <w:rPr>
          <w:sz w:val="24"/>
          <w:szCs w:val="24"/>
        </w:rPr>
        <w:t>K.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Elissa,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Title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paper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known,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unpublished.</w:t>
      </w:r>
    </w:p>
    <w:p w14:paraId="1B5573DF" w14:textId="77777777" w:rsidR="00692375" w:rsidRPr="00F26F5B" w:rsidRDefault="007D522D" w:rsidP="002C60BB">
      <w:pPr>
        <w:pStyle w:val="references"/>
        <w:numPr>
          <w:ilvl w:val="0"/>
          <w:numId w:val="8"/>
        </w:numPr>
        <w:rPr>
          <w:sz w:val="24"/>
          <w:szCs w:val="24"/>
        </w:rPr>
      </w:pPr>
      <w:r w:rsidRPr="00F26F5B">
        <w:rPr>
          <w:sz w:val="24"/>
          <w:szCs w:val="24"/>
        </w:rPr>
        <w:t>R.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Nicole,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Title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of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paper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with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only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first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word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capitalized,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J.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Name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Stand.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Abbrev.,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press.</w:t>
      </w:r>
    </w:p>
    <w:p w14:paraId="384AF141" w14:textId="77777777" w:rsidR="00692375" w:rsidRPr="00F26F5B" w:rsidRDefault="007D522D" w:rsidP="002C60BB">
      <w:pPr>
        <w:pStyle w:val="references"/>
        <w:numPr>
          <w:ilvl w:val="0"/>
          <w:numId w:val="8"/>
        </w:numPr>
        <w:rPr>
          <w:sz w:val="24"/>
          <w:szCs w:val="24"/>
        </w:rPr>
      </w:pPr>
      <w:r w:rsidRPr="00F26F5B">
        <w:rPr>
          <w:sz w:val="24"/>
          <w:szCs w:val="24"/>
        </w:rPr>
        <w:t>Y.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Yorozu,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Hirano,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K.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Oka,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Tagawa,</w:t>
      </w:r>
      <w:r w:rsidRPr="00F26F5B">
        <w:rPr>
          <w:rFonts w:eastAsia="Times New Roman"/>
          <w:sz w:val="24"/>
          <w:szCs w:val="24"/>
        </w:rPr>
        <w:t xml:space="preserve"> “</w:t>
      </w:r>
      <w:r w:rsidRPr="00F26F5B">
        <w:rPr>
          <w:sz w:val="24"/>
          <w:szCs w:val="24"/>
        </w:rPr>
        <w:t>Electron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spectroscopy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studies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on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magneto-optical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media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and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plastic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substrate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interface,</w:t>
      </w:r>
      <w:r w:rsidRPr="00F26F5B">
        <w:rPr>
          <w:rFonts w:eastAsia="Times New Roman"/>
          <w:sz w:val="24"/>
          <w:szCs w:val="24"/>
        </w:rPr>
        <w:t xml:space="preserve">” </w:t>
      </w:r>
      <w:r w:rsidRPr="00F26F5B">
        <w:rPr>
          <w:sz w:val="24"/>
          <w:szCs w:val="24"/>
        </w:rPr>
        <w:t>IEEE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Transl.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J.</w:t>
      </w:r>
      <w:r w:rsidRPr="00F26F5B">
        <w:rPr>
          <w:rFonts w:eastAsia="Times New Roman"/>
          <w:sz w:val="24"/>
          <w:szCs w:val="24"/>
        </w:rPr>
        <w:t xml:space="preserve"> </w:t>
      </w:r>
      <w:proofErr w:type="spellStart"/>
      <w:r w:rsidRPr="00F26F5B">
        <w:rPr>
          <w:sz w:val="24"/>
          <w:szCs w:val="24"/>
        </w:rPr>
        <w:t>Magn</w:t>
      </w:r>
      <w:proofErr w:type="spellEnd"/>
      <w:r w:rsidRPr="00F26F5B">
        <w:rPr>
          <w:sz w:val="24"/>
          <w:szCs w:val="24"/>
        </w:rPr>
        <w:t>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Japan,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vol.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2,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pp.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740</w:t>
      </w:r>
      <w:r w:rsidRPr="00F26F5B">
        <w:rPr>
          <w:rFonts w:eastAsia="Times New Roman"/>
          <w:sz w:val="24"/>
          <w:szCs w:val="24"/>
        </w:rPr>
        <w:t>–</w:t>
      </w:r>
      <w:r w:rsidRPr="00F26F5B">
        <w:rPr>
          <w:sz w:val="24"/>
          <w:szCs w:val="24"/>
        </w:rPr>
        <w:t>741,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August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1987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[Digests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9th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Annual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Conf.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Magnetics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Japan,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p.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301,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1982].</w:t>
      </w:r>
    </w:p>
    <w:p w14:paraId="2E1609C7" w14:textId="77777777" w:rsidR="00692375" w:rsidRPr="00F26F5B" w:rsidRDefault="007D522D" w:rsidP="002C60BB">
      <w:pPr>
        <w:pStyle w:val="references"/>
        <w:numPr>
          <w:ilvl w:val="0"/>
          <w:numId w:val="8"/>
        </w:numPr>
        <w:rPr>
          <w:sz w:val="24"/>
          <w:szCs w:val="24"/>
        </w:rPr>
      </w:pPr>
      <w:r w:rsidRPr="00F26F5B">
        <w:rPr>
          <w:sz w:val="24"/>
          <w:szCs w:val="24"/>
        </w:rPr>
        <w:t>M.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Young,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The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Technical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Writer's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Handbook.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Mill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Valley,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CA: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University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Science,</w:t>
      </w:r>
      <w:r w:rsidRPr="00F26F5B">
        <w:rPr>
          <w:rFonts w:eastAsia="Times New Roman"/>
          <w:sz w:val="24"/>
          <w:szCs w:val="24"/>
        </w:rPr>
        <w:t xml:space="preserve"> </w:t>
      </w:r>
      <w:r w:rsidRPr="00F26F5B">
        <w:rPr>
          <w:sz w:val="24"/>
          <w:szCs w:val="24"/>
        </w:rPr>
        <w:t>1989.</w:t>
      </w:r>
    </w:p>
    <w:p w14:paraId="1E81F5DB" w14:textId="77777777" w:rsidR="002C60BB" w:rsidRPr="00F26F5B" w:rsidRDefault="002C60BB" w:rsidP="002C60BB">
      <w:pPr>
        <w:pStyle w:val="references"/>
        <w:numPr>
          <w:ilvl w:val="0"/>
          <w:numId w:val="8"/>
        </w:numPr>
        <w:rPr>
          <w:sz w:val="24"/>
          <w:szCs w:val="24"/>
        </w:rPr>
        <w:sectPr w:rsidR="002C60BB" w:rsidRPr="00F26F5B" w:rsidSect="003C5B4F">
          <w:type w:val="continuous"/>
          <w:pgSz w:w="11906" w:h="16838"/>
          <w:pgMar w:top="1080" w:right="734" w:bottom="1080" w:left="734" w:header="432" w:footer="0" w:gutter="0"/>
          <w:cols w:space="360"/>
          <w:docGrid w:linePitch="360"/>
        </w:sectPr>
      </w:pPr>
    </w:p>
    <w:p w14:paraId="7AC18EDF" w14:textId="77777777" w:rsidR="007D522D" w:rsidRPr="00F26F5B" w:rsidRDefault="007D522D">
      <w:pPr>
        <w:rPr>
          <w:sz w:val="24"/>
          <w:szCs w:val="24"/>
        </w:rPr>
      </w:pPr>
    </w:p>
    <w:sectPr w:rsidR="007D522D" w:rsidRPr="00F26F5B" w:rsidSect="00D21527">
      <w:type w:val="continuous"/>
      <w:pgSz w:w="11906" w:h="16838"/>
      <w:pgMar w:top="1080" w:right="734" w:bottom="1080" w:left="7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63D4" w14:textId="77777777" w:rsidR="006B737A" w:rsidRDefault="006B737A" w:rsidP="003C5B4F">
      <w:r>
        <w:separator/>
      </w:r>
    </w:p>
  </w:endnote>
  <w:endnote w:type="continuationSeparator" w:id="0">
    <w:p w14:paraId="47CD1D43" w14:textId="77777777" w:rsidR="006B737A" w:rsidRDefault="006B737A" w:rsidP="003C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4020202020204"/>
    <w:charset w:val="80"/>
    <w:family w:val="auto"/>
    <w:pitch w:val="variable"/>
  </w:font>
  <w:font w:name="Lohit Hindi">
    <w:altName w:val="MS Mincho"/>
    <w:panose1 w:val="020B0604020202020204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1CD6" w14:textId="77777777" w:rsidR="003E798A" w:rsidRDefault="003E79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99"/>
      <w:gridCol w:w="7562"/>
      <w:gridCol w:w="1075"/>
    </w:tblGrid>
    <w:tr w:rsidR="008B0F31" w:rsidRPr="001E4605" w14:paraId="64EDB326" w14:textId="77777777" w:rsidTr="008F6BF9">
      <w:trPr>
        <w:trHeight w:val="72"/>
        <w:jc w:val="center"/>
      </w:trPr>
      <w:tc>
        <w:tcPr>
          <w:tcW w:w="86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49B762" w14:textId="77777777" w:rsidR="008B0F31" w:rsidRPr="00B76760" w:rsidRDefault="008B0F31" w:rsidP="008B0F31">
          <w:pPr>
            <w:suppressAutoHyphens w:val="0"/>
            <w:rPr>
              <w:rFonts w:eastAsia="Times New Roman"/>
              <w:b/>
              <w:lang w:eastAsia="en-US"/>
            </w:rPr>
          </w:pPr>
          <w:r>
            <w:rPr>
              <w:b/>
              <w:color w:val="000000" w:themeColor="text1"/>
            </w:rPr>
            <w:t>2125</w:t>
          </w:r>
          <w:r w:rsidRPr="00B76760">
            <w:rPr>
              <w:b/>
              <w:color w:val="000000" w:themeColor="text1"/>
            </w:rPr>
            <w:t>-</w:t>
          </w:r>
          <w:r>
            <w:rPr>
              <w:b/>
              <w:color w:val="000000" w:themeColor="text1"/>
            </w:rPr>
            <w:t>0424</w:t>
          </w:r>
          <w:r w:rsidRPr="00B76760">
            <w:rPr>
              <w:b/>
              <w:color w:val="000000" w:themeColor="text1"/>
            </w:rPr>
            <w:t>-</w:t>
          </w:r>
          <w:r>
            <w:rPr>
              <w:b/>
              <w:color w:val="000000" w:themeColor="text1"/>
            </w:rPr>
            <w:t>2188</w:t>
          </w:r>
        </w:p>
      </w:tc>
      <w:tc>
        <w:tcPr>
          <w:tcW w:w="3623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70CF65A" w14:textId="77777777" w:rsidR="008B0F31" w:rsidRPr="001E4605" w:rsidRDefault="008B0F31" w:rsidP="008B0F31">
          <w:pPr>
            <w:pStyle w:val="Footer"/>
            <w:rPr>
              <w:b/>
              <w:bCs/>
              <w:color w:val="000000" w:themeColor="text1"/>
            </w:rPr>
          </w:pPr>
          <w:r w:rsidRPr="001E4605">
            <w:rPr>
              <w:bCs/>
              <w:color w:val="000000" w:themeColor="text1"/>
            </w:rPr>
            <w:t xml:space="preserve">International Journal of Technology &amp; Emerging Research (IJTER) | </w:t>
          </w:r>
          <w:r w:rsidRPr="001E4605">
            <w:rPr>
              <w:b/>
              <w:color w:val="000000" w:themeColor="text1"/>
            </w:rPr>
            <w:t>www.ijter.org</w:t>
          </w:r>
        </w:p>
      </w:tc>
      <w:tc>
        <w:tcPr>
          <w:tcW w:w="515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7753CD08" w14:textId="77777777" w:rsidR="008B0F31" w:rsidRPr="001E4605" w:rsidRDefault="008B0F31" w:rsidP="008B0F31">
          <w:pPr>
            <w:pStyle w:val="Header"/>
            <w:rPr>
              <w:b/>
              <w:bCs/>
              <w:color w:val="000000" w:themeColor="text1"/>
            </w:rPr>
          </w:pPr>
          <w:r w:rsidRPr="001E4605">
            <w:rPr>
              <w:b/>
              <w:bCs/>
              <w:color w:val="000000" w:themeColor="text1"/>
            </w:rPr>
            <w:fldChar w:fldCharType="begin"/>
          </w:r>
          <w:r w:rsidRPr="001E4605">
            <w:rPr>
              <w:b/>
              <w:bCs/>
              <w:color w:val="000000" w:themeColor="text1"/>
            </w:rPr>
            <w:instrText xml:space="preserve"> PAGE   \* MERGEFORMAT </w:instrText>
          </w:r>
          <w:r w:rsidRPr="001E4605">
            <w:rPr>
              <w:b/>
              <w:bCs/>
              <w:color w:val="000000" w:themeColor="text1"/>
            </w:rPr>
            <w:fldChar w:fldCharType="separate"/>
          </w:r>
          <w:r>
            <w:rPr>
              <w:b/>
              <w:bCs/>
              <w:color w:val="000000" w:themeColor="text1"/>
            </w:rPr>
            <w:t>54</w:t>
          </w:r>
          <w:r w:rsidRPr="001E4605">
            <w:rPr>
              <w:b/>
              <w:bCs/>
              <w:color w:val="000000" w:themeColor="text1"/>
            </w:rPr>
            <w:fldChar w:fldCharType="end"/>
          </w:r>
        </w:p>
      </w:tc>
    </w:tr>
  </w:tbl>
  <w:p w14:paraId="0DFEB3C4" w14:textId="77777777" w:rsidR="008B0F31" w:rsidRPr="001E4605" w:rsidRDefault="008B0F31" w:rsidP="008B0F31">
    <w:pPr>
      <w:pStyle w:val="Footer"/>
      <w:rPr>
        <w:sz w:val="2"/>
        <w:szCs w:val="2"/>
      </w:rPr>
    </w:pPr>
  </w:p>
  <w:p w14:paraId="36D1790B" w14:textId="77777777" w:rsidR="00064F20" w:rsidRPr="008B0F31" w:rsidRDefault="00064F20" w:rsidP="008B0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A110" w14:textId="77777777" w:rsidR="003E798A" w:rsidRDefault="003E7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9173" w14:textId="77777777" w:rsidR="006B737A" w:rsidRDefault="006B737A" w:rsidP="003C5B4F">
      <w:r>
        <w:separator/>
      </w:r>
    </w:p>
  </w:footnote>
  <w:footnote w:type="continuationSeparator" w:id="0">
    <w:p w14:paraId="71BC8E4D" w14:textId="77777777" w:rsidR="006B737A" w:rsidRDefault="006B737A" w:rsidP="003C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FF31" w14:textId="3411266E" w:rsidR="002215EE" w:rsidRDefault="006B737A">
    <w:pPr>
      <w:pStyle w:val="Header"/>
    </w:pPr>
    <w:r>
      <w:rPr>
        <w:noProof/>
      </w:rPr>
      <w:pict w14:anchorId="10FC1E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28774" o:spid="_x0000_s1026" type="#_x0000_t75" alt="" style="position:absolute;left:0;text-align:left;margin-left:0;margin-top:0;width:521.25pt;height:521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1DDD" w14:textId="7927EB5D" w:rsidR="00D76669" w:rsidRPr="00457314" w:rsidRDefault="00D76669" w:rsidP="00D76669">
    <w:pPr>
      <w:pBdr>
        <w:bottom w:val="single" w:sz="4" w:space="1" w:color="auto"/>
      </w:pBdr>
      <w:rPr>
        <w:b/>
        <w:bCs/>
      </w:rPr>
    </w:pPr>
    <w:r w:rsidRPr="00457314">
      <w:rPr>
        <w:b/>
        <w:bCs/>
        <w:noProof/>
      </w:rPr>
      <w:drawing>
        <wp:anchor distT="0" distB="0" distL="114300" distR="114300" simplePos="0" relativeHeight="251669504" behindDoc="1" locked="0" layoutInCell="1" allowOverlap="1" wp14:anchorId="001E9102" wp14:editId="2FAD974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62500" cy="4762500"/>
          <wp:effectExtent l="0" t="0" r="0" b="0"/>
          <wp:wrapNone/>
          <wp:docPr id="22" name="Picture 2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ue and white logo&#10;&#10;Description automatically generated"/>
                  <pic:cNvPicPr/>
                </pic:nvPicPr>
                <pic:blipFill>
                  <a:blip r:embed="rId1">
                    <a:alphaModFix am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476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7314">
      <w:rPr>
        <w:b/>
        <w:bCs/>
      </w:rPr>
      <w:t xml:space="preserve">Year 2025 | Volume 01 - Issue 01                                                                                                                           ISSN: </w:t>
    </w:r>
    <w:r>
      <w:rPr>
        <w:b/>
        <w:bCs/>
      </w:rPr>
      <w:t>3068-109X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A3ED" w14:textId="6099186E" w:rsidR="002215EE" w:rsidRDefault="006B737A">
    <w:pPr>
      <w:pStyle w:val="Header"/>
    </w:pPr>
    <w:r>
      <w:rPr>
        <w:noProof/>
      </w:rPr>
      <w:pict w14:anchorId="6C4B20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28773" o:spid="_x0000_s1025" type="#_x0000_t75" alt="" style="position:absolute;left:0;text-align:left;margin-left:0;margin-top:0;width:521.25pt;height:521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center"/>
      <w:pPr>
        <w:tabs>
          <w:tab w:val="num" w:pos="0"/>
        </w:tabs>
        <w:ind w:left="0" w:firstLine="216"/>
      </w:pPr>
      <w:rPr>
        <w:rFonts w:cs="Times New Roman"/>
        <w:i w:val="0"/>
        <w:iCs w:val="0"/>
      </w:rPr>
    </w:lvl>
    <w:lvl w:ilvl="1">
      <w:start w:val="1"/>
      <w:numFmt w:val="upperLetter"/>
      <w:lvlText w:val="%2."/>
      <w:lvlJc w:val="left"/>
      <w:pPr>
        <w:tabs>
          <w:tab w:val="num" w:pos="227"/>
        </w:tabs>
        <w:ind w:left="288" w:hanging="288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0" w:firstLine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 "/>
      <w:lvlJc w:val="left"/>
      <w:pPr>
        <w:tabs>
          <w:tab w:val="num" w:pos="648"/>
        </w:tabs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z w:val="16"/>
        <w:szCs w:val="16"/>
        <w:vertAlign w:val="superscrip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suff w:val="space"/>
      <w:lvlText w:val="TABLE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space"/>
      <w:lvlText w:val="Fig. 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6" w15:restartNumberingAfterBreak="0">
    <w:nsid w:val="7E166296"/>
    <w:multiLevelType w:val="hybridMultilevel"/>
    <w:tmpl w:val="A50A0FA2"/>
    <w:lvl w:ilvl="0" w:tplc="282EC6DC">
      <w:start w:val="1"/>
      <w:numFmt w:val="decimal"/>
      <w:lvlText w:val="[%1]"/>
      <w:lvlJc w:val="left"/>
      <w:pPr>
        <w:ind w:left="648" w:hanging="360"/>
      </w:pPr>
      <w:rPr>
        <w:rFonts w:hint="default"/>
      </w:rPr>
    </w:lvl>
    <w:lvl w:ilvl="1" w:tplc="F64A3D36">
      <w:start w:val="1"/>
      <w:numFmt w:val="upperRoman"/>
      <w:lvlText w:val="%2."/>
      <w:lvlJc w:val="left"/>
      <w:pPr>
        <w:ind w:left="172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267694181">
    <w:abstractNumId w:val="0"/>
  </w:num>
  <w:num w:numId="2" w16cid:durableId="1163816890">
    <w:abstractNumId w:val="1"/>
  </w:num>
  <w:num w:numId="3" w16cid:durableId="1286742112">
    <w:abstractNumId w:val="2"/>
  </w:num>
  <w:num w:numId="4" w16cid:durableId="1045372523">
    <w:abstractNumId w:val="3"/>
  </w:num>
  <w:num w:numId="5" w16cid:durableId="766778518">
    <w:abstractNumId w:val="4"/>
  </w:num>
  <w:num w:numId="6" w16cid:durableId="1723286949">
    <w:abstractNumId w:val="5"/>
  </w:num>
  <w:num w:numId="7" w16cid:durableId="1536042968">
    <w:abstractNumId w:val="0"/>
  </w:num>
  <w:num w:numId="8" w16cid:durableId="2142989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2D7"/>
    <w:rsid w:val="00064F20"/>
    <w:rsid w:val="00067881"/>
    <w:rsid w:val="00081DA3"/>
    <w:rsid w:val="001F0D66"/>
    <w:rsid w:val="00206D02"/>
    <w:rsid w:val="002215EE"/>
    <w:rsid w:val="002C60BB"/>
    <w:rsid w:val="00315A5D"/>
    <w:rsid w:val="00331C1B"/>
    <w:rsid w:val="003659F6"/>
    <w:rsid w:val="003B05ED"/>
    <w:rsid w:val="003C5B4F"/>
    <w:rsid w:val="003E798A"/>
    <w:rsid w:val="004C32D7"/>
    <w:rsid w:val="004D62DA"/>
    <w:rsid w:val="004E50E3"/>
    <w:rsid w:val="00607A8A"/>
    <w:rsid w:val="00654FB4"/>
    <w:rsid w:val="00692375"/>
    <w:rsid w:val="006B273B"/>
    <w:rsid w:val="006B737A"/>
    <w:rsid w:val="007079C8"/>
    <w:rsid w:val="00744FBA"/>
    <w:rsid w:val="00782518"/>
    <w:rsid w:val="007D4EB5"/>
    <w:rsid w:val="007D522D"/>
    <w:rsid w:val="0081200E"/>
    <w:rsid w:val="00872542"/>
    <w:rsid w:val="00882050"/>
    <w:rsid w:val="008B0F31"/>
    <w:rsid w:val="00996315"/>
    <w:rsid w:val="009E45D3"/>
    <w:rsid w:val="00A04C7B"/>
    <w:rsid w:val="00A67639"/>
    <w:rsid w:val="00AC381E"/>
    <w:rsid w:val="00B31838"/>
    <w:rsid w:val="00C1466F"/>
    <w:rsid w:val="00C9534D"/>
    <w:rsid w:val="00D21527"/>
    <w:rsid w:val="00D24478"/>
    <w:rsid w:val="00D26A36"/>
    <w:rsid w:val="00D73791"/>
    <w:rsid w:val="00D76669"/>
    <w:rsid w:val="00E93379"/>
    <w:rsid w:val="00F26F5B"/>
    <w:rsid w:val="00F4168E"/>
    <w:rsid w:val="00FB0694"/>
    <w:rsid w:val="00FB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C52301"/>
  <w15:docId w15:val="{004B6A6A-E499-4599-A06E-EFD4E598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375"/>
    <w:pPr>
      <w:suppressAutoHyphens/>
      <w:jc w:val="center"/>
    </w:pPr>
    <w:rPr>
      <w:rFonts w:eastAsia="SimSun"/>
      <w:lang w:eastAsia="zh-CN"/>
    </w:rPr>
  </w:style>
  <w:style w:type="paragraph" w:styleId="Heading1">
    <w:name w:val="heading 1"/>
    <w:basedOn w:val="Normal"/>
    <w:next w:val="BodyText"/>
    <w:qFormat/>
    <w:rsid w:val="00692375"/>
    <w:pPr>
      <w:keepNext/>
      <w:keepLines/>
      <w:tabs>
        <w:tab w:val="num" w:pos="0"/>
        <w:tab w:val="left" w:pos="216"/>
        <w:tab w:val="left" w:pos="283"/>
        <w:tab w:val="left" w:pos="340"/>
        <w:tab w:val="left" w:pos="397"/>
      </w:tabs>
      <w:spacing w:before="160" w:after="80"/>
      <w:ind w:firstLine="216"/>
      <w:outlineLvl w:val="0"/>
    </w:pPr>
    <w:rPr>
      <w:smallCaps/>
      <w:lang w:eastAsia="en-US"/>
    </w:rPr>
  </w:style>
  <w:style w:type="paragraph" w:styleId="Heading2">
    <w:name w:val="heading 2"/>
    <w:basedOn w:val="Normal"/>
    <w:next w:val="BodyText"/>
    <w:qFormat/>
    <w:rsid w:val="00692375"/>
    <w:pPr>
      <w:keepNext/>
      <w:keepLines/>
      <w:tabs>
        <w:tab w:val="num" w:pos="227"/>
      </w:tabs>
      <w:spacing w:before="120" w:after="60"/>
      <w:ind w:left="288" w:hanging="288"/>
      <w:jc w:val="left"/>
      <w:outlineLvl w:val="1"/>
    </w:pPr>
    <w:rPr>
      <w:i/>
      <w:iCs/>
      <w:lang w:eastAsia="en-US"/>
    </w:rPr>
  </w:style>
  <w:style w:type="paragraph" w:styleId="Heading3">
    <w:name w:val="heading 3"/>
    <w:basedOn w:val="Normal"/>
    <w:next w:val="BodyText"/>
    <w:qFormat/>
    <w:rsid w:val="00692375"/>
    <w:pPr>
      <w:tabs>
        <w:tab w:val="num" w:pos="425"/>
        <w:tab w:val="left" w:pos="540"/>
      </w:tabs>
      <w:spacing w:line="240" w:lineRule="exact"/>
      <w:ind w:firstLine="180"/>
      <w:jc w:val="both"/>
      <w:outlineLvl w:val="2"/>
    </w:pPr>
    <w:rPr>
      <w:i/>
      <w:iCs/>
      <w:lang w:eastAsia="en-US"/>
    </w:rPr>
  </w:style>
  <w:style w:type="paragraph" w:styleId="Heading4">
    <w:name w:val="heading 4"/>
    <w:basedOn w:val="Normal"/>
    <w:next w:val="BodyText"/>
    <w:qFormat/>
    <w:rsid w:val="00692375"/>
    <w:pPr>
      <w:tabs>
        <w:tab w:val="num" w:pos="630"/>
        <w:tab w:val="left" w:pos="720"/>
      </w:tabs>
      <w:spacing w:before="40" w:after="40"/>
      <w:ind w:firstLine="360"/>
      <w:jc w:val="both"/>
      <w:outlineLvl w:val="3"/>
    </w:pPr>
    <w:rPr>
      <w:i/>
      <w:iCs/>
      <w:lang w:eastAsia="en-US"/>
    </w:rPr>
  </w:style>
  <w:style w:type="paragraph" w:styleId="Heading5">
    <w:name w:val="heading 5"/>
    <w:basedOn w:val="Normal"/>
    <w:next w:val="BodyText"/>
    <w:qFormat/>
    <w:rsid w:val="00692375"/>
    <w:pPr>
      <w:tabs>
        <w:tab w:val="left" w:pos="360"/>
      </w:tabs>
      <w:spacing w:before="160" w:after="80"/>
      <w:outlineLvl w:val="4"/>
    </w:pPr>
    <w:rPr>
      <w:small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92375"/>
    <w:rPr>
      <w:rFonts w:cs="Times New Roman"/>
      <w:i w:val="0"/>
      <w:iCs w:val="0"/>
    </w:rPr>
  </w:style>
  <w:style w:type="character" w:customStyle="1" w:styleId="WW8Num1z1">
    <w:name w:val="WW8Num1z1"/>
    <w:rsid w:val="00692375"/>
    <w:rPr>
      <w:rFonts w:cs="Times New Roman"/>
    </w:rPr>
  </w:style>
  <w:style w:type="character" w:customStyle="1" w:styleId="WW8Num1z3">
    <w:name w:val="WW8Num1z3"/>
    <w:rsid w:val="00692375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2z0">
    <w:name w:val="WW8Num2z0"/>
    <w:rsid w:val="0069237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z w:val="16"/>
      <w:szCs w:val="16"/>
      <w:vertAlign w:val="superscript"/>
    </w:rPr>
  </w:style>
  <w:style w:type="character" w:customStyle="1" w:styleId="WW8Num3z0">
    <w:name w:val="WW8Num3z0"/>
    <w:rsid w:val="00692375"/>
    <w:rPr>
      <w:rFonts w:ascii="Symbol" w:hAnsi="Symbol" w:cs="Symbol"/>
    </w:rPr>
  </w:style>
  <w:style w:type="character" w:customStyle="1" w:styleId="WW8Num4z0">
    <w:name w:val="WW8Num4z0"/>
    <w:rsid w:val="00692375"/>
    <w:rPr>
      <w:rFonts w:cs="Times New Roman"/>
    </w:rPr>
  </w:style>
  <w:style w:type="character" w:customStyle="1" w:styleId="WW8Num5z0">
    <w:name w:val="WW8Num5z0"/>
    <w:rsid w:val="00692375"/>
    <w:rPr>
      <w:rFonts w:ascii="Times New Roman" w:hAnsi="Times New Roman" w:cs="Times New Roman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6z0">
    <w:name w:val="WW8Num6z0"/>
    <w:rsid w:val="00692375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Absatz-Standardschriftart">
    <w:name w:val="Absatz-Standardschriftart"/>
    <w:rsid w:val="00692375"/>
  </w:style>
  <w:style w:type="character" w:customStyle="1" w:styleId="WW8Num7z0">
    <w:name w:val="WW8Num7z0"/>
    <w:rsid w:val="00692375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customStyle="1" w:styleId="WW-DefaultParagraphFont">
    <w:name w:val="WW-Default Paragraph Font"/>
    <w:rsid w:val="00692375"/>
  </w:style>
  <w:style w:type="character" w:customStyle="1" w:styleId="WW-Absatz-Standardschriftart">
    <w:name w:val="WW-Absatz-Standardschriftart"/>
    <w:rsid w:val="00692375"/>
  </w:style>
  <w:style w:type="character" w:customStyle="1" w:styleId="WW-Absatz-Standardschriftart1">
    <w:name w:val="WW-Absatz-Standardschriftart1"/>
    <w:rsid w:val="00692375"/>
  </w:style>
  <w:style w:type="character" w:customStyle="1" w:styleId="WW-Absatz-Standardschriftart11">
    <w:name w:val="WW-Absatz-Standardschriftart11"/>
    <w:rsid w:val="00692375"/>
  </w:style>
  <w:style w:type="character" w:customStyle="1" w:styleId="WW-Absatz-Standardschriftart111">
    <w:name w:val="WW-Absatz-Standardschriftart111"/>
    <w:rsid w:val="00692375"/>
  </w:style>
  <w:style w:type="character" w:customStyle="1" w:styleId="WW-Absatz-Standardschriftart1111">
    <w:name w:val="WW-Absatz-Standardschriftart1111"/>
    <w:rsid w:val="00692375"/>
  </w:style>
  <w:style w:type="character" w:customStyle="1" w:styleId="WW-Absatz-Standardschriftart11111">
    <w:name w:val="WW-Absatz-Standardschriftart11111"/>
    <w:rsid w:val="00692375"/>
  </w:style>
  <w:style w:type="character" w:customStyle="1" w:styleId="WW-Absatz-Standardschriftart111111">
    <w:name w:val="WW-Absatz-Standardschriftart111111"/>
    <w:rsid w:val="00692375"/>
  </w:style>
  <w:style w:type="character" w:customStyle="1" w:styleId="WW-Absatz-Standardschriftart1111111">
    <w:name w:val="WW-Absatz-Standardschriftart1111111"/>
    <w:rsid w:val="00692375"/>
  </w:style>
  <w:style w:type="character" w:customStyle="1" w:styleId="WW8Num1z4">
    <w:name w:val="WW8Num1z4"/>
    <w:rsid w:val="00692375"/>
    <w:rPr>
      <w:rFonts w:cs="Times New Roman"/>
    </w:rPr>
  </w:style>
  <w:style w:type="character" w:customStyle="1" w:styleId="WW-Absatz-Standardschriftart11111111">
    <w:name w:val="WW-Absatz-Standardschriftart11111111"/>
    <w:rsid w:val="00692375"/>
  </w:style>
  <w:style w:type="character" w:customStyle="1" w:styleId="WW8Num2z1">
    <w:name w:val="WW8Num2z1"/>
    <w:rsid w:val="00692375"/>
    <w:rPr>
      <w:rFonts w:cs="Times New Roman"/>
    </w:rPr>
  </w:style>
  <w:style w:type="character" w:customStyle="1" w:styleId="WW8Num3z1">
    <w:name w:val="WW8Num3z1"/>
    <w:rsid w:val="00692375"/>
    <w:rPr>
      <w:rFonts w:ascii="Courier New" w:hAnsi="Courier New" w:cs="Courier New"/>
    </w:rPr>
  </w:style>
  <w:style w:type="character" w:customStyle="1" w:styleId="WW8Num3z2">
    <w:name w:val="WW8Num3z2"/>
    <w:rsid w:val="00692375"/>
    <w:rPr>
      <w:rFonts w:ascii="Wingdings" w:hAnsi="Wingdings" w:cs="Wingdings"/>
    </w:rPr>
  </w:style>
  <w:style w:type="character" w:customStyle="1" w:styleId="WW8Num5z1">
    <w:name w:val="WW8Num5z1"/>
    <w:rsid w:val="00692375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5z3">
    <w:name w:val="WW8Num5z3"/>
    <w:rsid w:val="00692375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5z4">
    <w:name w:val="WW8Num5z4"/>
    <w:rsid w:val="00692375"/>
    <w:rPr>
      <w:rFonts w:cs="Times New Roman"/>
    </w:rPr>
  </w:style>
  <w:style w:type="character" w:customStyle="1" w:styleId="WW8Num7z1">
    <w:name w:val="WW8Num7z1"/>
    <w:rsid w:val="00692375"/>
    <w:rPr>
      <w:rFonts w:cs="Times New Roman"/>
    </w:rPr>
  </w:style>
  <w:style w:type="character" w:customStyle="1" w:styleId="WW8Num8z0">
    <w:name w:val="WW8Num8z0"/>
    <w:rsid w:val="00692375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WW-DefaultParagraphFont1">
    <w:name w:val="WW-Default Paragraph Font1"/>
    <w:rsid w:val="00692375"/>
  </w:style>
  <w:style w:type="paragraph" w:customStyle="1" w:styleId="Heading">
    <w:name w:val="Heading"/>
    <w:basedOn w:val="Normal"/>
    <w:next w:val="BodyText"/>
    <w:rsid w:val="0069237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692375"/>
    <w:pPr>
      <w:spacing w:after="6"/>
      <w:ind w:firstLine="288"/>
      <w:jc w:val="both"/>
    </w:pPr>
    <w:rPr>
      <w:spacing w:val="-1"/>
    </w:rPr>
  </w:style>
  <w:style w:type="paragraph" w:styleId="List">
    <w:name w:val="List"/>
    <w:basedOn w:val="BodyText"/>
    <w:rsid w:val="00692375"/>
    <w:rPr>
      <w:rFonts w:cs="Lohit Hindi"/>
    </w:rPr>
  </w:style>
  <w:style w:type="paragraph" w:styleId="Caption">
    <w:name w:val="caption"/>
    <w:basedOn w:val="Normal"/>
    <w:qFormat/>
    <w:rsid w:val="0069237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692375"/>
    <w:pPr>
      <w:suppressLineNumbers/>
    </w:pPr>
    <w:rPr>
      <w:rFonts w:cs="Lohit Hindi"/>
    </w:rPr>
  </w:style>
  <w:style w:type="paragraph" w:customStyle="1" w:styleId="Abstract">
    <w:name w:val="Abstract"/>
    <w:rsid w:val="00692375"/>
    <w:pPr>
      <w:suppressAutoHyphens/>
      <w:spacing w:after="200"/>
      <w:ind w:firstLine="170"/>
      <w:jc w:val="both"/>
    </w:pPr>
    <w:rPr>
      <w:rFonts w:eastAsia="SimSun"/>
      <w:b/>
      <w:bCs/>
      <w:sz w:val="18"/>
      <w:szCs w:val="18"/>
      <w:lang w:eastAsia="zh-CN"/>
    </w:rPr>
  </w:style>
  <w:style w:type="paragraph" w:customStyle="1" w:styleId="Affiliation">
    <w:name w:val="Affiliation"/>
    <w:rsid w:val="00692375"/>
    <w:pPr>
      <w:suppressAutoHyphens/>
      <w:jc w:val="center"/>
    </w:pPr>
    <w:rPr>
      <w:rFonts w:eastAsia="SimSun"/>
      <w:lang w:eastAsia="zh-CN"/>
    </w:rPr>
  </w:style>
  <w:style w:type="paragraph" w:customStyle="1" w:styleId="Author">
    <w:name w:val="Author"/>
    <w:rsid w:val="00692375"/>
    <w:pPr>
      <w:suppressAutoHyphens/>
      <w:spacing w:before="360" w:after="40"/>
      <w:jc w:val="center"/>
    </w:pPr>
    <w:rPr>
      <w:rFonts w:eastAsia="SimSun"/>
      <w:sz w:val="22"/>
      <w:szCs w:val="22"/>
    </w:rPr>
  </w:style>
  <w:style w:type="paragraph" w:customStyle="1" w:styleId="bulletlist">
    <w:name w:val="bullet list"/>
    <w:basedOn w:val="BodyText"/>
    <w:rsid w:val="00692375"/>
    <w:pPr>
      <w:tabs>
        <w:tab w:val="left" w:pos="648"/>
      </w:tabs>
      <w:ind w:left="648" w:hanging="360"/>
    </w:pPr>
  </w:style>
  <w:style w:type="paragraph" w:customStyle="1" w:styleId="equation">
    <w:name w:val="equation"/>
    <w:basedOn w:val="Normal"/>
    <w:rsid w:val="00692375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692375"/>
    <w:pPr>
      <w:tabs>
        <w:tab w:val="num" w:pos="0"/>
      </w:tabs>
      <w:suppressAutoHyphens/>
      <w:spacing w:before="80" w:after="200"/>
      <w:ind w:left="360" w:hanging="360"/>
      <w:jc w:val="center"/>
    </w:pPr>
    <w:rPr>
      <w:rFonts w:eastAsia="SimSun"/>
      <w:sz w:val="16"/>
      <w:szCs w:val="16"/>
    </w:rPr>
  </w:style>
  <w:style w:type="paragraph" w:customStyle="1" w:styleId="footnote">
    <w:name w:val="footnote"/>
    <w:rsid w:val="00692375"/>
    <w:pPr>
      <w:tabs>
        <w:tab w:val="left" w:pos="648"/>
      </w:tabs>
      <w:suppressAutoHyphens/>
      <w:spacing w:after="40"/>
      <w:ind w:firstLine="288"/>
    </w:pPr>
    <w:rPr>
      <w:rFonts w:eastAsia="SimSun"/>
      <w:sz w:val="16"/>
      <w:szCs w:val="16"/>
      <w:lang w:eastAsia="zh-CN"/>
    </w:rPr>
  </w:style>
  <w:style w:type="paragraph" w:customStyle="1" w:styleId="keywords">
    <w:name w:val="key words"/>
    <w:rsid w:val="00692375"/>
    <w:pPr>
      <w:suppressAutoHyphens/>
      <w:spacing w:after="120"/>
      <w:ind w:firstLine="288"/>
      <w:jc w:val="both"/>
    </w:pPr>
    <w:rPr>
      <w:rFonts w:eastAsia="SimSun"/>
      <w:b/>
      <w:bCs/>
      <w:iCs/>
      <w:sz w:val="18"/>
      <w:szCs w:val="18"/>
    </w:rPr>
  </w:style>
  <w:style w:type="paragraph" w:customStyle="1" w:styleId="papersubtitle">
    <w:name w:val="paper subtitle"/>
    <w:rsid w:val="00692375"/>
    <w:pPr>
      <w:suppressAutoHyphens/>
      <w:spacing w:after="120"/>
      <w:jc w:val="center"/>
    </w:pPr>
    <w:rPr>
      <w:rFonts w:eastAsia="MS Mincho"/>
      <w:sz w:val="28"/>
      <w:szCs w:val="28"/>
    </w:rPr>
  </w:style>
  <w:style w:type="paragraph" w:customStyle="1" w:styleId="papertitle">
    <w:name w:val="paper title"/>
    <w:rsid w:val="00692375"/>
    <w:pPr>
      <w:suppressAutoHyphens/>
      <w:spacing w:after="120"/>
      <w:jc w:val="center"/>
    </w:pPr>
    <w:rPr>
      <w:rFonts w:eastAsia="MS Mincho"/>
      <w:sz w:val="48"/>
      <w:szCs w:val="48"/>
    </w:rPr>
  </w:style>
  <w:style w:type="paragraph" w:customStyle="1" w:styleId="references">
    <w:name w:val="references"/>
    <w:rsid w:val="00692375"/>
    <w:pPr>
      <w:tabs>
        <w:tab w:val="num" w:pos="360"/>
      </w:tabs>
      <w:suppressAutoHyphens/>
      <w:spacing w:after="50" w:line="180" w:lineRule="atLeast"/>
      <w:ind w:left="360" w:hanging="360"/>
      <w:jc w:val="both"/>
    </w:pPr>
    <w:rPr>
      <w:rFonts w:eastAsia="MS Mincho"/>
      <w:sz w:val="18"/>
      <w:szCs w:val="16"/>
    </w:rPr>
  </w:style>
  <w:style w:type="paragraph" w:customStyle="1" w:styleId="sponsors">
    <w:name w:val="sponsors"/>
    <w:rsid w:val="00692375"/>
    <w:pPr>
      <w:pBdr>
        <w:top w:val="single" w:sz="4" w:space="2" w:color="000000"/>
      </w:pBdr>
      <w:suppressAutoHyphens/>
      <w:ind w:firstLine="288"/>
    </w:pPr>
    <w:rPr>
      <w:rFonts w:eastAsia="SimSun"/>
      <w:sz w:val="16"/>
      <w:szCs w:val="16"/>
      <w:lang w:eastAsia="zh-CN"/>
    </w:rPr>
  </w:style>
  <w:style w:type="paragraph" w:customStyle="1" w:styleId="tablecolhead">
    <w:name w:val="table col head"/>
    <w:basedOn w:val="Normal"/>
    <w:rsid w:val="00692375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692375"/>
    <w:rPr>
      <w:i/>
      <w:iCs/>
      <w:sz w:val="15"/>
      <w:szCs w:val="15"/>
    </w:rPr>
  </w:style>
  <w:style w:type="paragraph" w:customStyle="1" w:styleId="tablecopy">
    <w:name w:val="table copy"/>
    <w:rsid w:val="00692375"/>
    <w:pPr>
      <w:suppressAutoHyphens/>
      <w:jc w:val="both"/>
    </w:pPr>
    <w:rPr>
      <w:rFonts w:eastAsia="SimSun"/>
      <w:sz w:val="16"/>
      <w:szCs w:val="16"/>
    </w:rPr>
  </w:style>
  <w:style w:type="paragraph" w:customStyle="1" w:styleId="tablefootnote">
    <w:name w:val="table footnote"/>
    <w:rsid w:val="00692375"/>
    <w:pPr>
      <w:suppressAutoHyphens/>
      <w:spacing w:before="60" w:after="30"/>
      <w:jc w:val="right"/>
    </w:pPr>
    <w:rPr>
      <w:rFonts w:eastAsia="SimSun"/>
      <w:sz w:val="12"/>
      <w:szCs w:val="12"/>
      <w:lang w:eastAsia="zh-CN"/>
    </w:rPr>
  </w:style>
  <w:style w:type="paragraph" w:customStyle="1" w:styleId="tablehead">
    <w:name w:val="table head"/>
    <w:rsid w:val="00692375"/>
    <w:pPr>
      <w:tabs>
        <w:tab w:val="num" w:pos="0"/>
        <w:tab w:val="left" w:pos="1080"/>
      </w:tabs>
      <w:suppressAutoHyphens/>
      <w:spacing w:before="240" w:after="120" w:line="216" w:lineRule="auto"/>
      <w:jc w:val="center"/>
    </w:pPr>
    <w:rPr>
      <w:rFonts w:eastAsia="SimSun"/>
      <w:smallCaps/>
      <w:sz w:val="16"/>
      <w:szCs w:val="16"/>
    </w:rPr>
  </w:style>
  <w:style w:type="paragraph" w:customStyle="1" w:styleId="Framecontents">
    <w:name w:val="Frame contents"/>
    <w:basedOn w:val="BodyText"/>
    <w:rsid w:val="00692375"/>
  </w:style>
  <w:style w:type="paragraph" w:customStyle="1" w:styleId="TableContents">
    <w:name w:val="Table Contents"/>
    <w:basedOn w:val="Normal"/>
    <w:rsid w:val="00692375"/>
    <w:pPr>
      <w:suppressLineNumbers/>
    </w:pPr>
  </w:style>
  <w:style w:type="paragraph" w:customStyle="1" w:styleId="TableHeading">
    <w:name w:val="Table Heading"/>
    <w:basedOn w:val="TableContents"/>
    <w:rsid w:val="00692375"/>
    <w:rPr>
      <w:b/>
      <w:bCs/>
    </w:rPr>
  </w:style>
  <w:style w:type="character" w:styleId="Hyperlink">
    <w:name w:val="Hyperlink"/>
    <w:basedOn w:val="DefaultParagraphFont"/>
    <w:uiPriority w:val="99"/>
    <w:unhideWhenUsed/>
    <w:rsid w:val="00F416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3C5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B4F"/>
    <w:rPr>
      <w:rFonts w:eastAsia="SimSun"/>
      <w:lang w:eastAsia="zh-CN"/>
    </w:rPr>
  </w:style>
  <w:style w:type="paragraph" w:styleId="Footer">
    <w:name w:val="footer"/>
    <w:basedOn w:val="Normal"/>
    <w:link w:val="FooterChar"/>
    <w:unhideWhenUsed/>
    <w:rsid w:val="003C5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B4F"/>
    <w:rPr>
      <w:rFonts w:eastAsia="SimSun"/>
      <w:lang w:eastAsia="zh-CN"/>
    </w:rPr>
  </w:style>
  <w:style w:type="table" w:styleId="TableGrid">
    <w:name w:val="Table Grid"/>
    <w:basedOn w:val="TableNormal"/>
    <w:rsid w:val="00064F20"/>
    <w:pPr>
      <w:spacing w:after="160" w:line="259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E45D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5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uthor3@xyz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uthor2@xyz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1Author1@xyz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5D2D6F-13B8-D044-BA48-52D4EB85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1989</Words>
  <Characters>10431</Characters>
  <Application>Microsoft Office Word</Application>
  <DocSecurity>0</DocSecurity>
  <Lines>171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IJTER</vt:lpstr>
    </vt:vector>
  </TitlesOfParts>
  <Manager>IJTER</Manager>
  <Company>IJTER (ISSN:3068-109X)</Company>
  <LinksUpToDate>false</LinksUpToDate>
  <CharactersWithSpaces>12339</CharactersWithSpaces>
  <SharedDoc>false</SharedDoc>
  <HyperlinkBase>www.ijter.org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IJTER</dc:title>
  <dc:subject/>
  <dc:creator>Microsoft Office User</dc:creator>
  <cp:keywords/>
  <dc:description/>
  <cp:lastModifiedBy>Dixita and Sarthak Patel</cp:lastModifiedBy>
  <cp:revision>20</cp:revision>
  <cp:lastPrinted>1900-12-31T18:30:00Z</cp:lastPrinted>
  <dcterms:created xsi:type="dcterms:W3CDTF">2025-04-17T02:27:00Z</dcterms:created>
  <dcterms:modified xsi:type="dcterms:W3CDTF">2025-05-21T23:07:00Z</dcterms:modified>
  <cp:category>Research Publication</cp:category>
</cp:coreProperties>
</file>